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ED16" w14:textId="04D5A418" w:rsidR="007F64D7" w:rsidRPr="00B15B4C" w:rsidRDefault="004C55AF" w:rsidP="00FF73FD">
      <w:pPr>
        <w:jc w:val="center"/>
        <w:rPr>
          <w:b/>
          <w:bCs/>
          <w:sz w:val="24"/>
          <w:szCs w:val="24"/>
        </w:rPr>
      </w:pPr>
      <w:r w:rsidRPr="00B15B4C">
        <w:rPr>
          <w:b/>
          <w:bCs/>
          <w:sz w:val="24"/>
          <w:szCs w:val="24"/>
        </w:rPr>
        <w:t>New Hope Global Sermon</w:t>
      </w:r>
      <w:r w:rsidR="00D11426" w:rsidRPr="00B15B4C">
        <w:rPr>
          <w:b/>
          <w:bCs/>
          <w:sz w:val="24"/>
          <w:szCs w:val="24"/>
        </w:rPr>
        <w:t>- Influenced by Secularism?</w:t>
      </w:r>
      <w:r w:rsidR="00A0777B" w:rsidRPr="00A0777B">
        <w:rPr>
          <w:noProof/>
        </w:rPr>
        <w:t xml:space="preserve"> </w:t>
      </w:r>
    </w:p>
    <w:p w14:paraId="6106F36A" w14:textId="492EE9D0" w:rsidR="00D11426" w:rsidRPr="00B15B4C" w:rsidRDefault="00D11426">
      <w:pPr>
        <w:rPr>
          <w:sz w:val="8"/>
          <w:szCs w:val="8"/>
        </w:rPr>
      </w:pPr>
    </w:p>
    <w:p w14:paraId="7BD2EE27" w14:textId="0886921D" w:rsidR="00D11426" w:rsidRPr="00FF73FD" w:rsidRDefault="00D11426">
      <w:pPr>
        <w:rPr>
          <w:b/>
          <w:bCs/>
        </w:rPr>
      </w:pPr>
      <w:r w:rsidRPr="00FF73FD">
        <w:rPr>
          <w:b/>
          <w:bCs/>
        </w:rPr>
        <w:t>Introduction:</w:t>
      </w:r>
    </w:p>
    <w:p w14:paraId="71DAE681" w14:textId="21BE3A75" w:rsidR="000C1AF9" w:rsidRPr="003D561C" w:rsidRDefault="000C1AF9">
      <w:pPr>
        <w:rPr>
          <w:sz w:val="16"/>
          <w:szCs w:val="16"/>
        </w:rPr>
      </w:pPr>
      <w:r>
        <w:t>In the book of Deuteronomy God tells the Israelites:</w:t>
      </w:r>
      <w:r w:rsidR="00D0653F">
        <w:t xml:space="preserve"> “Do </w:t>
      </w:r>
      <w:r>
        <w:t xml:space="preserve">not make for yourselves an idol. . .like any animal. . .Burn their idols in the fire. . .None of these idols shall be found in your hands” </w:t>
      </w:r>
      <w:r w:rsidRPr="00FF73FD">
        <w:rPr>
          <w:sz w:val="18"/>
          <w:szCs w:val="18"/>
        </w:rPr>
        <w:t xml:space="preserve">(Deut. 4:16,17, 7:5, 13:17). </w:t>
      </w:r>
      <w:r w:rsidR="00667844" w:rsidRPr="00667844">
        <w:t xml:space="preserve">The reasons behind these commands were two-fold: God knew the idols would become substitutes for Israel’s worship and obedience to God. And God knew the enslaving power of evil behind the idols. </w:t>
      </w:r>
      <w:r w:rsidR="00667844">
        <w:t xml:space="preserve">Don </w:t>
      </w:r>
      <w:r w:rsidRPr="00667844">
        <w:t xml:space="preserve">McCurry comments in </w:t>
      </w:r>
      <w:r w:rsidR="00667844">
        <w:t>his</w:t>
      </w:r>
      <w:r w:rsidR="00D0653F" w:rsidRPr="00667844">
        <w:t xml:space="preserve"> book</w:t>
      </w:r>
      <w:r w:rsidRPr="00667844">
        <w:t>,</w:t>
      </w:r>
      <w:r w:rsidR="00667844">
        <w:t xml:space="preserve"> </w:t>
      </w:r>
      <w:r w:rsidR="00667844" w:rsidRPr="00667844">
        <w:rPr>
          <w:i/>
          <w:iCs/>
        </w:rPr>
        <w:t xml:space="preserve">Tales That </w:t>
      </w:r>
      <w:proofErr w:type="gramStart"/>
      <w:r w:rsidR="00667844" w:rsidRPr="00667844">
        <w:rPr>
          <w:i/>
          <w:iCs/>
        </w:rPr>
        <w:t>Teach,</w:t>
      </w:r>
      <w:r w:rsidR="00667844">
        <w:t xml:space="preserve"> </w:t>
      </w:r>
      <w:r w:rsidRPr="00667844">
        <w:t xml:space="preserve"> “</w:t>
      </w:r>
      <w:proofErr w:type="gramEnd"/>
      <w:r w:rsidRPr="00667844">
        <w:t>Interesting verses aren’t they? The problem for a secular humanist is</w:t>
      </w:r>
      <w:r>
        <w:t xml:space="preserve"> this: He or she doesn’t believe these fascinating art forms (</w:t>
      </w:r>
      <w:r w:rsidR="00D0653F">
        <w:t xml:space="preserve">that are actual idols in various countries) are anything more than the harmless creations of human hands. Unfortunately, secular humanists don’t believe there is a spiritual world either, with a real God, angels, </w:t>
      </w:r>
      <w:proofErr w:type="gramStart"/>
      <w:r w:rsidR="00D0653F">
        <w:t>Satan</w:t>
      </w:r>
      <w:proofErr w:type="gramEnd"/>
      <w:r w:rsidR="00D0653F">
        <w:t xml:space="preserve"> and demons. Much less do they believe these human artifacts, even though dedicated to pagan gods, ca</w:t>
      </w:r>
      <w:r w:rsidR="00912CDA">
        <w:t>n</w:t>
      </w:r>
      <w:r w:rsidR="00D0653F">
        <w:t xml:space="preserve"> be invested with evil powers. Experiences teach us otherwise” </w:t>
      </w:r>
      <w:r w:rsidR="00D0653F" w:rsidRPr="00912CDA">
        <w:rPr>
          <w:sz w:val="18"/>
          <w:szCs w:val="18"/>
        </w:rPr>
        <w:t xml:space="preserve">(Don McCurry, </w:t>
      </w:r>
      <w:r w:rsidR="00D0653F" w:rsidRPr="00912CDA">
        <w:rPr>
          <w:i/>
          <w:iCs/>
          <w:sz w:val="18"/>
          <w:szCs w:val="18"/>
        </w:rPr>
        <w:t>Tales that Teach, Ministry to Muslims, 2009, p. 386-7).</w:t>
      </w:r>
      <w:r w:rsidR="003D561C">
        <w:rPr>
          <w:i/>
          <w:iCs/>
          <w:sz w:val="18"/>
          <w:szCs w:val="18"/>
        </w:rPr>
        <w:t xml:space="preserve"> </w:t>
      </w:r>
      <w:r w:rsidR="003D561C">
        <w:t>There are active forces of evil in the world whose express purpose is to “steal, kill and destroy</w:t>
      </w:r>
      <w:r w:rsidR="00726065">
        <w:t>”</w:t>
      </w:r>
      <w:r w:rsidR="003D561C">
        <w:t xml:space="preserve"> Christians </w:t>
      </w:r>
      <w:r w:rsidR="003D561C" w:rsidRPr="003D561C">
        <w:rPr>
          <w:sz w:val="16"/>
          <w:szCs w:val="16"/>
        </w:rPr>
        <w:t>(Jn.10:10).</w:t>
      </w:r>
    </w:p>
    <w:p w14:paraId="0735FD96" w14:textId="60E55A98" w:rsidR="00D0653F" w:rsidRPr="00B15B4C" w:rsidRDefault="00D0653F">
      <w:pPr>
        <w:rPr>
          <w:i/>
          <w:iCs/>
          <w:sz w:val="14"/>
          <w:szCs w:val="14"/>
        </w:rPr>
      </w:pPr>
    </w:p>
    <w:p w14:paraId="7A29DEDD" w14:textId="1B8EAC54" w:rsidR="00D0653F" w:rsidRPr="00D0653F" w:rsidRDefault="00667844">
      <w:r>
        <w:t>H</w:t>
      </w:r>
      <w:r w:rsidR="00D0653F">
        <w:t xml:space="preserve">e goes on to share </w:t>
      </w:r>
      <w:r>
        <w:t>his</w:t>
      </w:r>
      <w:r w:rsidR="00D0653F">
        <w:t xml:space="preserve"> experience that </w:t>
      </w:r>
      <w:r w:rsidR="003D561C">
        <w:t xml:space="preserve">proves the power of </w:t>
      </w:r>
      <w:r>
        <w:t>the</w:t>
      </w:r>
      <w:r w:rsidR="003D561C">
        <w:t>se forces in the</w:t>
      </w:r>
      <w:r>
        <w:t xml:space="preserve"> unseen world</w:t>
      </w:r>
      <w:r w:rsidR="004A0414">
        <w:t xml:space="preserve">: </w:t>
      </w:r>
      <w:r w:rsidR="00D0653F">
        <w:t xml:space="preserve"> </w:t>
      </w:r>
    </w:p>
    <w:p w14:paraId="495B8D60" w14:textId="0970E98D" w:rsidR="00E2480F" w:rsidRDefault="005A0468" w:rsidP="002D55B9">
      <w:pPr>
        <w:ind w:left="720"/>
      </w:pPr>
      <w:r>
        <w:t>Mary Jo and I were privilege</w:t>
      </w:r>
      <w:r w:rsidR="00A66B63">
        <w:t>d</w:t>
      </w:r>
      <w:r>
        <w:t xml:space="preserve"> to be the paying guests at the home of a single mother in Costa R</w:t>
      </w:r>
      <w:r w:rsidR="004A0414">
        <w:t>i</w:t>
      </w:r>
      <w:r>
        <w:t>c</w:t>
      </w:r>
      <w:r w:rsidR="004A0414">
        <w:t>a</w:t>
      </w:r>
      <w:r>
        <w:t>. She happened to teach history at the University of Costa Rica…During summer vacation time she</w:t>
      </w:r>
      <w:r w:rsidR="00A66B63">
        <w:t xml:space="preserve"> [would visit]</w:t>
      </w:r>
      <w:r>
        <w:t xml:space="preserve"> an exotic country that came up in her course on world history. The summer before we came to live with her, she and her son chose to visit India.  </w:t>
      </w:r>
    </w:p>
    <w:p w14:paraId="4BBC732E" w14:textId="77777777" w:rsidR="002D55B9" w:rsidRDefault="002D55B9" w:rsidP="002D55B9">
      <w:pPr>
        <w:ind w:left="720"/>
      </w:pPr>
    </w:p>
    <w:p w14:paraId="5FD91735" w14:textId="179B84F4" w:rsidR="00E2480F" w:rsidRDefault="005A0468" w:rsidP="002D55B9">
      <w:pPr>
        <w:ind w:left="720"/>
      </w:pPr>
      <w:r>
        <w:t>After her return home, her son, who had been such a healthy little five-year-old, was no</w:t>
      </w:r>
      <w:r w:rsidR="00A66B63">
        <w:t xml:space="preserve">w </w:t>
      </w:r>
      <w:r>
        <w:t xml:space="preserve">a chronically sick six-year-old. The doctors tried everything under the sun to find out what was </w:t>
      </w:r>
      <w:proofErr w:type="gramStart"/>
      <w:r>
        <w:t>wrong</w:t>
      </w:r>
      <w:proofErr w:type="gramEnd"/>
      <w:r>
        <w:t xml:space="preserve"> but all of their diagnostic techniques had not yielded a clue. It was now a year </w:t>
      </w:r>
      <w:proofErr w:type="gramStart"/>
      <w:r>
        <w:t>later</w:t>
      </w:r>
      <w:proofErr w:type="gramEnd"/>
      <w:r>
        <w:t xml:space="preserve"> and the mom was getting more and more depressed. This was her one and only child.</w:t>
      </w:r>
      <w:r w:rsidR="00667844">
        <w:t xml:space="preserve"> </w:t>
      </w:r>
      <w:r>
        <w:t xml:space="preserve">She asked us to pray for her boy. We did but in the </w:t>
      </w:r>
      <w:proofErr w:type="gramStart"/>
      <w:r>
        <w:t>prayer</w:t>
      </w:r>
      <w:proofErr w:type="gramEnd"/>
      <w:r>
        <w:t xml:space="preserve"> we also asked the Lord to show us the cause of this chronic illness. Nothing happened until. . .</w:t>
      </w:r>
    </w:p>
    <w:p w14:paraId="444844EE" w14:textId="77777777" w:rsidR="002D55B9" w:rsidRDefault="002D55B9" w:rsidP="002D55B9">
      <w:pPr>
        <w:ind w:left="720"/>
      </w:pPr>
    </w:p>
    <w:p w14:paraId="38003A76" w14:textId="23893275" w:rsidR="00E2480F" w:rsidRDefault="005A0468" w:rsidP="002D55B9">
      <w:pPr>
        <w:ind w:left="720"/>
      </w:pPr>
      <w:r>
        <w:t xml:space="preserve">One </w:t>
      </w:r>
      <w:r w:rsidR="006D29FB">
        <w:t>d</w:t>
      </w:r>
      <w:r>
        <w:t>ay</w:t>
      </w:r>
      <w:r w:rsidR="006D29FB">
        <w:t xml:space="preserve"> it suddenly dawned on me that every time we entered </w:t>
      </w:r>
      <w:proofErr w:type="spellStart"/>
      <w:r w:rsidR="006D29FB">
        <w:t>Bejani’s</w:t>
      </w:r>
      <w:proofErr w:type="spellEnd"/>
      <w:r w:rsidR="006D29FB">
        <w:t xml:space="preserve"> living room, our eyes were drawn repeatedly to the shiny elephant on her central mantelpiece. It sparkled with a patina of uncountable tiny mirrors. It seemed to draw every eye to itself.</w:t>
      </w:r>
      <w:r w:rsidR="00667844">
        <w:t xml:space="preserve"> </w:t>
      </w:r>
      <w:r w:rsidR="000C1AF9">
        <w:t>Having been to India several times (</w:t>
      </w:r>
      <w:r w:rsidR="00A66B63">
        <w:t xml:space="preserve">he and his wife </w:t>
      </w:r>
      <w:r w:rsidR="004A0414">
        <w:t>Mary Jo</w:t>
      </w:r>
      <w:r w:rsidR="00A66B63">
        <w:t xml:space="preserve"> </w:t>
      </w:r>
      <w:r w:rsidR="000C1AF9">
        <w:t xml:space="preserve">were missionaries in Pakistan) and being somewhat aware of the pantheon of gods they worship </w:t>
      </w:r>
      <w:proofErr w:type="gramStart"/>
      <w:r w:rsidR="000C1AF9">
        <w:t>there,</w:t>
      </w:r>
      <w:proofErr w:type="gramEnd"/>
      <w:r w:rsidR="000C1AF9">
        <w:t xml:space="preserve"> I began to suspect something.</w:t>
      </w:r>
      <w:r w:rsidR="00A66B63">
        <w:t xml:space="preserve"> </w:t>
      </w:r>
      <w:proofErr w:type="gramStart"/>
      <w:r w:rsidR="00A66B63">
        <w:t>So</w:t>
      </w:r>
      <w:proofErr w:type="gramEnd"/>
      <w:r w:rsidR="00A66B63">
        <w:t xml:space="preserve"> I asked, “</w:t>
      </w:r>
      <w:proofErr w:type="spellStart"/>
      <w:r w:rsidR="00A66B63">
        <w:t>Bejani</w:t>
      </w:r>
      <w:proofErr w:type="spellEnd"/>
      <w:r w:rsidR="00A66B63">
        <w:t xml:space="preserve">, tell me about that elephant on the mantelpiece.” “Oh, I bought it in India,” she replied. Then I asked her if she could remember the shop where she bought it. Without a moment’s hesitation, she responded, “How could I ever forget </w:t>
      </w:r>
      <w:proofErr w:type="gramStart"/>
      <w:r w:rsidR="00A66B63">
        <w:t>it?. . .</w:t>
      </w:r>
      <w:proofErr w:type="gramEnd"/>
      <w:r w:rsidR="00A66B63">
        <w:t xml:space="preserve">On either side of the front entranceway, there were two gigantic carvings of elephants at least eight feet high. And </w:t>
      </w:r>
      <w:r w:rsidR="004A0414">
        <w:t>t</w:t>
      </w:r>
      <w:r w:rsidR="00A66B63">
        <w:t>here was one over the doorway too.” “Ganesh, Ganesh, “I cried out., “You have brought an idol representing the Hindu elephant god, Ganesh</w:t>
      </w:r>
      <w:r w:rsidR="004A0414">
        <w:t>,</w:t>
      </w:r>
      <w:r w:rsidR="00A66B63">
        <w:t xml:space="preserve"> into your home!”</w:t>
      </w:r>
    </w:p>
    <w:p w14:paraId="61617DBB" w14:textId="77777777" w:rsidR="002D55B9" w:rsidRDefault="002D55B9" w:rsidP="002D55B9">
      <w:pPr>
        <w:ind w:left="720"/>
      </w:pPr>
    </w:p>
    <w:p w14:paraId="64BFB6D3" w14:textId="742156DB" w:rsidR="00E2480F" w:rsidRDefault="00F03656" w:rsidP="002D55B9">
      <w:pPr>
        <w:ind w:left="720"/>
      </w:pPr>
      <w:r>
        <w:t xml:space="preserve">Because </w:t>
      </w:r>
      <w:r w:rsidR="004A0414">
        <w:t>t</w:t>
      </w:r>
      <w:r>
        <w:t xml:space="preserve">his discussion has to do with things in the unseen world, there is no way to prove the existence of such phenomena as the connection between bringing an idol of a pagan god into your home and human sickness. In such cases, you </w:t>
      </w:r>
      <w:proofErr w:type="gramStart"/>
      <w:r>
        <w:t>have to</w:t>
      </w:r>
      <w:proofErr w:type="gramEnd"/>
      <w:r>
        <w:t xml:space="preserve"> let the results speak for themsel</w:t>
      </w:r>
      <w:r w:rsidR="004A0414">
        <w:t>v</w:t>
      </w:r>
      <w:r>
        <w:t>es. To be sure, there are assumptions involved</w:t>
      </w:r>
      <w:r w:rsidR="004A0414">
        <w:t xml:space="preserve"> </w:t>
      </w:r>
      <w:r>
        <w:t>in dealing with this kind of situation. In t</w:t>
      </w:r>
      <w:r w:rsidR="00912CDA">
        <w:t>h</w:t>
      </w:r>
      <w:r>
        <w:t>is case, the assumption was that this elephant plastered with tiny bits of mirrors had b</w:t>
      </w:r>
      <w:r w:rsidR="004A0414">
        <w:t>e</w:t>
      </w:r>
      <w:r>
        <w:t>en devoted to the Hindu elephant god, Ganesh. In othe</w:t>
      </w:r>
      <w:r w:rsidR="00912CDA">
        <w:t>r</w:t>
      </w:r>
      <w:r>
        <w:t xml:space="preserve"> words, a spirit or spirits had been invited to attach itself to this idol, thus imb</w:t>
      </w:r>
      <w:r w:rsidR="00912CDA">
        <w:t>u</w:t>
      </w:r>
      <w:r>
        <w:t xml:space="preserve">ing it with </w:t>
      </w:r>
      <w:proofErr w:type="gramStart"/>
      <w:r>
        <w:t xml:space="preserve">some kind of </w:t>
      </w:r>
      <w:r w:rsidR="00A43D9D">
        <w:t>‘</w:t>
      </w:r>
      <w:r>
        <w:t>power</w:t>
      </w:r>
      <w:r w:rsidR="00A43D9D">
        <w:t>’</w:t>
      </w:r>
      <w:proofErr w:type="gramEnd"/>
      <w:r>
        <w:t>. Since the Living God, our real God, has forbidden this kind of activity, that power is not from Him; it is from the enemy, in other words, a harmful power.</w:t>
      </w:r>
    </w:p>
    <w:p w14:paraId="3E0E0D4A" w14:textId="77777777" w:rsidR="002D55B9" w:rsidRDefault="002D55B9" w:rsidP="002D55B9">
      <w:pPr>
        <w:ind w:left="720"/>
      </w:pPr>
    </w:p>
    <w:p w14:paraId="2380C832" w14:textId="73014133" w:rsidR="00912CDA" w:rsidRDefault="00F03656" w:rsidP="00E2480F">
      <w:pPr>
        <w:ind w:left="720"/>
      </w:pPr>
      <w:r>
        <w:t xml:space="preserve">After explaining these things to </w:t>
      </w:r>
      <w:proofErr w:type="spellStart"/>
      <w:r>
        <w:t>Bejani</w:t>
      </w:r>
      <w:proofErr w:type="spellEnd"/>
      <w:r>
        <w:t xml:space="preserve">, I asked </w:t>
      </w:r>
      <w:proofErr w:type="spellStart"/>
      <w:r>
        <w:t>is</w:t>
      </w:r>
      <w:proofErr w:type="spellEnd"/>
      <w:r>
        <w:t xml:space="preserve"> she</w:t>
      </w:r>
      <w:r w:rsidR="00912CDA">
        <w:t xml:space="preserve"> </w:t>
      </w:r>
      <w:r>
        <w:t>was wil</w:t>
      </w:r>
      <w:r w:rsidR="00912CDA">
        <w:t>l</w:t>
      </w:r>
      <w:r>
        <w:t xml:space="preserve">ing to destroy this thing and, because she was a believer, to command any spirit or </w:t>
      </w:r>
      <w:r w:rsidR="00912CDA">
        <w:t>s</w:t>
      </w:r>
      <w:r>
        <w:t>pirits attached to this thing to depart in the name of the Lord Jesus Christ and not come back. She agreed and immediately took it outside and smashed it to smithereens and commanded an</w:t>
      </w:r>
      <w:r w:rsidR="00912CDA">
        <w:t>y</w:t>
      </w:r>
      <w:r>
        <w:t xml:space="preserve"> spirits attached to it </w:t>
      </w:r>
      <w:r w:rsidR="00A43D9D">
        <w:t>‘</w:t>
      </w:r>
      <w:r>
        <w:t>to depart in Jesus’ name</w:t>
      </w:r>
      <w:r w:rsidR="00A43D9D">
        <w:t>’</w:t>
      </w:r>
      <w:r w:rsidR="00912CDA">
        <w:t xml:space="preserve"> and not come back. . .</w:t>
      </w:r>
    </w:p>
    <w:p w14:paraId="538DD59F" w14:textId="2245E69C" w:rsidR="000C1AF9" w:rsidRPr="00FF73FD" w:rsidRDefault="00912CDA" w:rsidP="005A0468">
      <w:pPr>
        <w:ind w:firstLine="720"/>
        <w:rPr>
          <w:sz w:val="18"/>
          <w:szCs w:val="18"/>
        </w:rPr>
      </w:pPr>
      <w:r>
        <w:t xml:space="preserve">And her son? He became well from that moment on </w:t>
      </w:r>
      <w:r w:rsidRPr="00FF73FD">
        <w:rPr>
          <w:sz w:val="18"/>
          <w:szCs w:val="18"/>
        </w:rPr>
        <w:t>(McCurry, Ibid, pp. 385-387).</w:t>
      </w:r>
    </w:p>
    <w:p w14:paraId="5ADF196E" w14:textId="74C73B9D" w:rsidR="005A0468" w:rsidRPr="00B15B4C" w:rsidRDefault="005A0468" w:rsidP="005A0468">
      <w:pPr>
        <w:ind w:firstLine="720"/>
        <w:rPr>
          <w:sz w:val="10"/>
          <w:szCs w:val="10"/>
        </w:rPr>
      </w:pPr>
    </w:p>
    <w:p w14:paraId="56966680" w14:textId="122F49D3" w:rsidR="00140680" w:rsidRDefault="00912CDA">
      <w:r>
        <w:t>McCurry</w:t>
      </w:r>
      <w:r w:rsidR="004A0414">
        <w:t xml:space="preserve">’s experience is a story about the realities of the active power of evil in that world. </w:t>
      </w:r>
      <w:r w:rsidR="00027D7E">
        <w:t>S</w:t>
      </w:r>
      <w:r w:rsidR="004A0414">
        <w:t>ecularists and s</w:t>
      </w:r>
      <w:r w:rsidR="00027D7E">
        <w:t xml:space="preserve">cientific materialists </w:t>
      </w:r>
      <w:r w:rsidR="004A0414">
        <w:t>deny th</w:t>
      </w:r>
      <w:r w:rsidR="00667844">
        <w:t>os</w:t>
      </w:r>
      <w:r w:rsidR="00B15B4C">
        <w:t>e</w:t>
      </w:r>
      <w:r w:rsidR="004A0414">
        <w:t xml:space="preserve"> realities. </w:t>
      </w:r>
      <w:r w:rsidR="00027D7E">
        <w:t>However, th</w:t>
      </w:r>
      <w:r w:rsidR="004A0414">
        <w:t>eir</w:t>
      </w:r>
      <w:r w:rsidR="00027D7E">
        <w:t xml:space="preserve"> thinking is directly opposed to the truths in the Bible</w:t>
      </w:r>
      <w:r w:rsidR="00340E7C">
        <w:t xml:space="preserve"> in both the</w:t>
      </w:r>
      <w:r w:rsidR="00027D7E">
        <w:t xml:space="preserve"> Old </w:t>
      </w:r>
      <w:r w:rsidR="00340E7C">
        <w:t>and</w:t>
      </w:r>
      <w:r w:rsidR="00027D7E">
        <w:t xml:space="preserve"> New Testament. Jesus Himself said He was “the Way, the Truth and the Life” </w:t>
      </w:r>
      <w:r w:rsidR="00F977FF" w:rsidRPr="002D55B9">
        <w:rPr>
          <w:sz w:val="18"/>
          <w:szCs w:val="18"/>
        </w:rPr>
        <w:t>(Jn.14:6</w:t>
      </w:r>
      <w:r w:rsidR="00B15B4C" w:rsidRPr="002D55B9">
        <w:rPr>
          <w:sz w:val="18"/>
          <w:szCs w:val="18"/>
        </w:rPr>
        <w:t>)</w:t>
      </w:r>
      <w:r w:rsidR="00140680" w:rsidRPr="002D55B9">
        <w:rPr>
          <w:sz w:val="18"/>
          <w:szCs w:val="18"/>
        </w:rPr>
        <w:t xml:space="preserve">. </w:t>
      </w:r>
      <w:r w:rsidR="00140680">
        <w:t xml:space="preserve">If we ARE His disciples and believe </w:t>
      </w:r>
      <w:r w:rsidR="00140680" w:rsidRPr="00340E7C">
        <w:rPr>
          <w:u w:val="single"/>
        </w:rPr>
        <w:t>He is the truth</w:t>
      </w:r>
      <w:r w:rsidR="00140680">
        <w:t xml:space="preserve">, then </w:t>
      </w:r>
      <w:r w:rsidR="00FF73FD">
        <w:t xml:space="preserve">we need to accept </w:t>
      </w:r>
      <w:r w:rsidR="00140680">
        <w:t xml:space="preserve">what He says about the reality of Satan: </w:t>
      </w:r>
    </w:p>
    <w:p w14:paraId="5F218CA8" w14:textId="54F183D7" w:rsidR="004C55AF" w:rsidRDefault="00140680" w:rsidP="00140680">
      <w:pPr>
        <w:ind w:left="720"/>
        <w:rPr>
          <w:rStyle w:val="woj"/>
        </w:rPr>
      </w:pPr>
      <w:r>
        <w:rPr>
          <w:rStyle w:val="text"/>
          <w:vertAlign w:val="superscript"/>
        </w:rPr>
        <w:t>42 </w:t>
      </w:r>
      <w:r>
        <w:rPr>
          <w:rStyle w:val="text"/>
        </w:rPr>
        <w:t xml:space="preserve">Jesus told them, </w:t>
      </w:r>
      <w:r>
        <w:rPr>
          <w:rStyle w:val="woj"/>
        </w:rPr>
        <w:t>“If God were your Father, you would love me, because I have come to you from God. I am not here on my own, but he sent me.</w:t>
      </w:r>
      <w:r>
        <w:t xml:space="preserve"> </w:t>
      </w:r>
      <w:r>
        <w:rPr>
          <w:rStyle w:val="text"/>
          <w:vertAlign w:val="superscript"/>
        </w:rPr>
        <w:t>43 </w:t>
      </w:r>
      <w:r>
        <w:rPr>
          <w:rStyle w:val="woj"/>
        </w:rPr>
        <w:t>Why can’t you understand what I am saying? It’s because you can’t even hear me!</w:t>
      </w:r>
      <w:r>
        <w:t xml:space="preserve"> </w:t>
      </w:r>
      <w:r>
        <w:rPr>
          <w:rStyle w:val="text"/>
          <w:vertAlign w:val="superscript"/>
        </w:rPr>
        <w:t>44 </w:t>
      </w:r>
      <w:r>
        <w:rPr>
          <w:rStyle w:val="woj"/>
        </w:rPr>
        <w:t xml:space="preserve">For you are the children of your father the devil, and you love to do the evil things he does. He was a </w:t>
      </w:r>
      <w:r>
        <w:rPr>
          <w:rStyle w:val="woj"/>
        </w:rPr>
        <w:lastRenderedPageBreak/>
        <w:t xml:space="preserve">murderer from the beginning. He has always hated the </w:t>
      </w:r>
      <w:proofErr w:type="gramStart"/>
      <w:r>
        <w:rPr>
          <w:rStyle w:val="woj"/>
        </w:rPr>
        <w:t>truth, because</w:t>
      </w:r>
      <w:proofErr w:type="gramEnd"/>
      <w:r>
        <w:rPr>
          <w:rStyle w:val="woj"/>
        </w:rPr>
        <w:t xml:space="preserve"> there is no truth in him. When he lies, it is consistent with his character; for he is a liar and the father of lies.” </w:t>
      </w:r>
      <w:r w:rsidRPr="002D55B9">
        <w:rPr>
          <w:rStyle w:val="woj"/>
          <w:sz w:val="18"/>
          <w:szCs w:val="18"/>
        </w:rPr>
        <w:t>(Jn.8:42-44).</w:t>
      </w:r>
    </w:p>
    <w:p w14:paraId="505BB010" w14:textId="5D98E35F" w:rsidR="00140680" w:rsidRPr="00B15B4C" w:rsidRDefault="00A0777B" w:rsidP="00140680">
      <w:pPr>
        <w:rPr>
          <w:rStyle w:val="woj"/>
          <w:sz w:val="16"/>
          <w:szCs w:val="16"/>
        </w:rPr>
      </w:pPr>
      <w:r>
        <w:rPr>
          <w:noProof/>
        </w:rPr>
        <w:drawing>
          <wp:anchor distT="0" distB="0" distL="114300" distR="114300" simplePos="0" relativeHeight="251661312" behindDoc="0" locked="0" layoutInCell="1" allowOverlap="1" wp14:anchorId="4D57A0FC" wp14:editId="35C7BC7D">
            <wp:simplePos x="0" y="0"/>
            <wp:positionH relativeFrom="margin">
              <wp:posOffset>0</wp:posOffset>
            </wp:positionH>
            <wp:positionV relativeFrom="paragraph">
              <wp:posOffset>117475</wp:posOffset>
            </wp:positionV>
            <wp:extent cx="1979083" cy="2698750"/>
            <wp:effectExtent l="0" t="0" r="2540" b="6350"/>
            <wp:wrapSquare wrapText="bothSides"/>
            <wp:docPr id="1" name="Picture 1" descr="God Can Not Be Trusted (and Five Other Lies of Satan) by Tony Evans:  9780307563187 | PenguinRandomHouse.com: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d Can Not Be Trusted (and Five Other Lies of Satan) by Tony Evans:  9780307563187 | PenguinRandomHouse.com: Boo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9083" cy="269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36287F" w14:textId="79736186" w:rsidR="00140680" w:rsidRPr="00140680" w:rsidRDefault="00140680" w:rsidP="00140680">
      <w:pPr>
        <w:rPr>
          <w:rStyle w:val="woj"/>
          <w:b/>
          <w:bCs/>
        </w:rPr>
      </w:pPr>
      <w:r w:rsidRPr="00140680">
        <w:rPr>
          <w:rStyle w:val="woj"/>
          <w:b/>
          <w:bCs/>
        </w:rPr>
        <w:t>The Father of Lies</w:t>
      </w:r>
    </w:p>
    <w:p w14:paraId="0E6A5226" w14:textId="37B2C3C3" w:rsidR="00340E7C" w:rsidRDefault="00140680">
      <w:r>
        <w:t xml:space="preserve">C.S. Lewis wrote a masterful book </w:t>
      </w:r>
      <w:r w:rsidR="00340E7C">
        <w:t xml:space="preserve">called </w:t>
      </w:r>
      <w:r w:rsidR="00340E7C" w:rsidRPr="00340E7C">
        <w:rPr>
          <w:i/>
          <w:iCs/>
        </w:rPr>
        <w:t>Screwtape Letters</w:t>
      </w:r>
      <w:r w:rsidR="00340E7C">
        <w:t xml:space="preserve"> d</w:t>
      </w:r>
      <w:r>
        <w:t>escribing these lying stra</w:t>
      </w:r>
      <w:r w:rsidR="00867F58">
        <w:t>tegies of Satan as they affect believers.  In the preface he cautions Christian</w:t>
      </w:r>
      <w:r w:rsidR="00340E7C">
        <w:t>s</w:t>
      </w:r>
      <w:r w:rsidR="00867F58">
        <w:t xml:space="preserve"> with these words: </w:t>
      </w:r>
      <w:r w:rsidR="004C55AF">
        <w:t xml:space="preserve">“Readers are advised to remember that the devil is a liar.” </w:t>
      </w:r>
      <w:r w:rsidR="00867F58" w:rsidRPr="00BB0E6A">
        <w:rPr>
          <w:sz w:val="18"/>
          <w:szCs w:val="18"/>
        </w:rPr>
        <w:t>(</w:t>
      </w:r>
      <w:proofErr w:type="spellStart"/>
      <w:r w:rsidR="004C55AF" w:rsidRPr="00BB0E6A">
        <w:rPr>
          <w:sz w:val="18"/>
          <w:szCs w:val="18"/>
        </w:rPr>
        <w:t>C.</w:t>
      </w:r>
      <w:proofErr w:type="gramStart"/>
      <w:r w:rsidR="004C55AF" w:rsidRPr="00BB0E6A">
        <w:rPr>
          <w:sz w:val="18"/>
          <w:szCs w:val="18"/>
        </w:rPr>
        <w:t>S.Lewis</w:t>
      </w:r>
      <w:proofErr w:type="spellEnd"/>
      <w:proofErr w:type="gramEnd"/>
      <w:r w:rsidR="00867F58" w:rsidRPr="00BB0E6A">
        <w:rPr>
          <w:sz w:val="18"/>
          <w:szCs w:val="18"/>
        </w:rPr>
        <w:t>,</w:t>
      </w:r>
      <w:r w:rsidR="004C55AF" w:rsidRPr="00BB0E6A">
        <w:rPr>
          <w:sz w:val="18"/>
          <w:szCs w:val="18"/>
        </w:rPr>
        <w:t xml:space="preserve"> </w:t>
      </w:r>
      <w:r w:rsidR="004C55AF" w:rsidRPr="00BB0E6A">
        <w:rPr>
          <w:i/>
          <w:iCs/>
          <w:sz w:val="18"/>
          <w:szCs w:val="18"/>
        </w:rPr>
        <w:t>Screwtape Letters</w:t>
      </w:r>
      <w:r w:rsidR="00BB0E6A" w:rsidRPr="00BB0E6A">
        <w:rPr>
          <w:sz w:val="18"/>
          <w:szCs w:val="18"/>
        </w:rPr>
        <w:t>, Harper One, first written in 1942, restored in 1996, p,1x</w:t>
      </w:r>
      <w:r w:rsidR="00867F58" w:rsidRPr="00BB0E6A">
        <w:rPr>
          <w:sz w:val="18"/>
          <w:szCs w:val="18"/>
        </w:rPr>
        <w:t>)</w:t>
      </w:r>
      <w:r w:rsidR="00BB0E6A">
        <w:rPr>
          <w:sz w:val="18"/>
          <w:szCs w:val="18"/>
        </w:rPr>
        <w:t xml:space="preserve">. </w:t>
      </w:r>
      <w:r w:rsidR="00BB0E6A" w:rsidRPr="00BB0E6A">
        <w:t>Lewis demonstrates that throughout the bo</w:t>
      </w:r>
      <w:r w:rsidR="00BB0E6A">
        <w:t>o</w:t>
      </w:r>
      <w:r w:rsidR="00BB0E6A" w:rsidRPr="00BB0E6A">
        <w:t>k as he describes Satan’s strategies</w:t>
      </w:r>
      <w:r w:rsidR="00BB0E6A">
        <w:t xml:space="preserve"> to Wormwo</w:t>
      </w:r>
      <w:r w:rsidR="0071165E">
        <w:t>o</w:t>
      </w:r>
      <w:r w:rsidR="00BB0E6A">
        <w:t>d, the demon in charge of a newly converted Christian young adult:</w:t>
      </w:r>
    </w:p>
    <w:p w14:paraId="514D021A" w14:textId="600CDC0A" w:rsidR="0071165E" w:rsidRDefault="00B15B4C" w:rsidP="00340E7C">
      <w:pPr>
        <w:ind w:left="720"/>
      </w:pPr>
      <w:r>
        <w:t>[</w:t>
      </w:r>
      <w:r w:rsidR="0071165E">
        <w:t>First</w:t>
      </w:r>
      <w:r>
        <w:t>,</w:t>
      </w:r>
      <w:r w:rsidR="0071165E">
        <w:t xml:space="preserve"> in terms of the new Christian recognizing the forces of evil:</w:t>
      </w:r>
      <w:r>
        <w:t>]</w:t>
      </w:r>
      <w:r w:rsidR="0071165E">
        <w:t xml:space="preserve"> “I wonder you should ask me whether it is essential </w:t>
      </w:r>
      <w:r w:rsidR="007E102E">
        <w:t xml:space="preserve">to keep the patient in ignorance of your own existence. That question has been answered for us by the High Command. Our policy, for the moment, is to conceal ourselves” </w:t>
      </w:r>
      <w:r w:rsidR="007E102E" w:rsidRPr="00A43D9D">
        <w:rPr>
          <w:sz w:val="18"/>
          <w:szCs w:val="18"/>
        </w:rPr>
        <w:t>(p.31)</w:t>
      </w:r>
      <w:r w:rsidR="00A43D9D">
        <w:rPr>
          <w:sz w:val="18"/>
          <w:szCs w:val="18"/>
        </w:rPr>
        <w:t>.</w:t>
      </w:r>
      <w:r w:rsidR="0071165E" w:rsidRPr="00A43D9D">
        <w:rPr>
          <w:sz w:val="18"/>
          <w:szCs w:val="18"/>
        </w:rPr>
        <w:t xml:space="preserve"> </w:t>
      </w:r>
    </w:p>
    <w:p w14:paraId="25B49523" w14:textId="6862616B" w:rsidR="007E102E" w:rsidRDefault="007E102E" w:rsidP="00340E7C">
      <w:pPr>
        <w:ind w:left="720"/>
      </w:pPr>
      <w:r>
        <w:t xml:space="preserve">Satan’s effort to keep people from recognizing his existence is what the Bible refers to as “blinding the minds of unbelievers” </w:t>
      </w:r>
      <w:r w:rsidRPr="00B15B4C">
        <w:rPr>
          <w:sz w:val="18"/>
          <w:szCs w:val="18"/>
        </w:rPr>
        <w:t>(</w:t>
      </w:r>
      <w:r w:rsidR="00340E7C" w:rsidRPr="00B15B4C">
        <w:rPr>
          <w:sz w:val="18"/>
          <w:szCs w:val="18"/>
        </w:rPr>
        <w:t>2 Cor.4:</w:t>
      </w:r>
      <w:r w:rsidR="00767CCE" w:rsidRPr="00B15B4C">
        <w:rPr>
          <w:sz w:val="18"/>
          <w:szCs w:val="18"/>
        </w:rPr>
        <w:t>4)</w:t>
      </w:r>
      <w:r w:rsidR="00A43D9D">
        <w:rPr>
          <w:sz w:val="18"/>
          <w:szCs w:val="18"/>
        </w:rPr>
        <w:t>.</w:t>
      </w:r>
    </w:p>
    <w:p w14:paraId="7026F685" w14:textId="7340BEF7" w:rsidR="007E102E" w:rsidRPr="00B15B4C" w:rsidRDefault="007E102E">
      <w:pPr>
        <w:rPr>
          <w:sz w:val="14"/>
          <w:szCs w:val="14"/>
        </w:rPr>
      </w:pPr>
    </w:p>
    <w:p w14:paraId="4CF10F13" w14:textId="3726B719" w:rsidR="00D27E6C" w:rsidRPr="00B15B4C" w:rsidRDefault="00B15B4C" w:rsidP="00767CCE">
      <w:pPr>
        <w:ind w:left="720"/>
        <w:rPr>
          <w:sz w:val="18"/>
          <w:szCs w:val="18"/>
        </w:rPr>
      </w:pPr>
      <w:r>
        <w:t>[</w:t>
      </w:r>
      <w:r w:rsidR="0071165E">
        <w:t>Second, in the focus of evil directing a person’s thoughts:</w:t>
      </w:r>
      <w:r>
        <w:t>]</w:t>
      </w:r>
      <w:r w:rsidR="0071165E">
        <w:t xml:space="preserve"> “</w:t>
      </w:r>
      <w:r w:rsidR="00BB0E6A">
        <w:t>Ke</w:t>
      </w:r>
      <w:r w:rsidR="00D27E6C">
        <w:t>e</w:t>
      </w:r>
      <w:r w:rsidR="00BB0E6A">
        <w:t>p his mind on the in</w:t>
      </w:r>
      <w:r w:rsidR="00D27E6C">
        <w:t>n</w:t>
      </w:r>
      <w:r w:rsidR="00BB0E6A">
        <w:t>er life. He thinks his conversion is something inside him and his attention is therefore chie</w:t>
      </w:r>
      <w:r w:rsidR="00D27E6C">
        <w:t>f</w:t>
      </w:r>
      <w:r w:rsidR="00BB0E6A">
        <w:t xml:space="preserve">ly turned at present </w:t>
      </w:r>
      <w:r w:rsidR="00D27E6C">
        <w:t xml:space="preserve">to the states of his own mind – or rather to the expurgated version of them which is all you should allow him to see. . . Aggravate that most useful human characteristic, the </w:t>
      </w:r>
      <w:proofErr w:type="gramStart"/>
      <w:r w:rsidR="00D27E6C">
        <w:t>horror</w:t>
      </w:r>
      <w:proofErr w:type="gramEnd"/>
      <w:r w:rsidR="00D27E6C">
        <w:t xml:space="preserve"> and neglect of the obvious.  You must bring him to a condition in which he can practice self-examination for an hour without discovering any of those facts about himself which are perfectly clear to anyone who has ever lived in the same house with him or worked in the same office </w:t>
      </w:r>
      <w:r w:rsidR="00D27E6C" w:rsidRPr="00B15B4C">
        <w:rPr>
          <w:sz w:val="18"/>
          <w:szCs w:val="18"/>
        </w:rPr>
        <w:t>(Lewis, p. 12)</w:t>
      </w:r>
      <w:r w:rsidR="00A43D9D">
        <w:rPr>
          <w:sz w:val="18"/>
          <w:szCs w:val="18"/>
        </w:rPr>
        <w:t>.</w:t>
      </w:r>
    </w:p>
    <w:p w14:paraId="7C560FAD" w14:textId="704C6423" w:rsidR="00D27E6C" w:rsidRDefault="00D27E6C">
      <w:r>
        <w:t>“Ke</w:t>
      </w:r>
      <w:r w:rsidR="0071165E">
        <w:t>e</w:t>
      </w:r>
      <w:r>
        <w:t xml:space="preserve">p his mind </w:t>
      </w:r>
      <w:proofErr w:type="gramStart"/>
      <w:r>
        <w:t>on.. . .</w:t>
      </w:r>
      <w:proofErr w:type="gramEnd"/>
      <w:r>
        <w:t>al</w:t>
      </w:r>
      <w:r w:rsidR="0071165E">
        <w:t>l</w:t>
      </w:r>
      <w:r>
        <w:t xml:space="preserve"> you should allow him to se</w:t>
      </w:r>
      <w:r w:rsidR="0071165E">
        <w:t>e</w:t>
      </w:r>
      <w:r>
        <w:t>. . . bring him to a condition</w:t>
      </w:r>
      <w:r w:rsidR="00767CCE">
        <w:t>”</w:t>
      </w:r>
      <w:r w:rsidR="0071165E">
        <w:t xml:space="preserve"> – all action verbs that reveal the forces of evil working to control people’s minds. </w:t>
      </w:r>
    </w:p>
    <w:p w14:paraId="22C3D76A" w14:textId="4E2BB9E6" w:rsidR="007E102E" w:rsidRDefault="007E102E"/>
    <w:p w14:paraId="326D181A" w14:textId="77777777" w:rsidR="00767CCE" w:rsidRDefault="007E102E">
      <w:pPr>
        <w:rPr>
          <w:rStyle w:val="text"/>
          <w:vertAlign w:val="superscript"/>
        </w:rPr>
      </w:pPr>
      <w:r>
        <w:t>In 2 Corinthians 10:3-5 Paul says</w:t>
      </w:r>
      <w:r w:rsidR="00767CCE">
        <w:t>,</w:t>
      </w:r>
      <w:r>
        <w:t xml:space="preserve"> </w:t>
      </w:r>
      <w:r w:rsidR="00AF7F82">
        <w:rPr>
          <w:rStyle w:val="text"/>
          <w:vertAlign w:val="superscript"/>
        </w:rPr>
        <w:t> </w:t>
      </w:r>
    </w:p>
    <w:p w14:paraId="63B0CCB0" w14:textId="77777777" w:rsidR="00767CCE" w:rsidRDefault="00AF7F82" w:rsidP="00767CCE">
      <w:pPr>
        <w:ind w:left="720"/>
        <w:rPr>
          <w:rStyle w:val="text"/>
        </w:rPr>
      </w:pPr>
      <w:r>
        <w:rPr>
          <w:rStyle w:val="text"/>
          <w:vertAlign w:val="superscript"/>
        </w:rPr>
        <w:t>“</w:t>
      </w:r>
      <w:r>
        <w:rPr>
          <w:rStyle w:val="text"/>
        </w:rPr>
        <w:t xml:space="preserve">For though we walk in the flesh, we do not war according to the flesh. </w:t>
      </w:r>
      <w:r>
        <w:rPr>
          <w:rStyle w:val="text"/>
          <w:vertAlign w:val="superscript"/>
        </w:rPr>
        <w:t>4 </w:t>
      </w:r>
      <w:r>
        <w:rPr>
          <w:rStyle w:val="text"/>
        </w:rPr>
        <w:t xml:space="preserve">For the weapons of our warfare </w:t>
      </w:r>
      <w:r>
        <w:rPr>
          <w:rStyle w:val="text"/>
          <w:i/>
          <w:iCs/>
        </w:rPr>
        <w:t>are</w:t>
      </w:r>
      <w:r>
        <w:rPr>
          <w:rStyle w:val="text"/>
        </w:rPr>
        <w:t xml:space="preserve"> not </w:t>
      </w:r>
    </w:p>
    <w:p w14:paraId="6F6856D3" w14:textId="3C20A1EE" w:rsidR="00767CCE" w:rsidRDefault="00AF7F82" w:rsidP="00767CCE">
      <w:pPr>
        <w:ind w:left="720"/>
        <w:rPr>
          <w:rStyle w:val="text"/>
        </w:rPr>
      </w:pPr>
      <w:r>
        <w:rPr>
          <w:rStyle w:val="text"/>
        </w:rPr>
        <w:t xml:space="preserve">carnal but mighty in God for pulling down strongholds, </w:t>
      </w:r>
      <w:r>
        <w:rPr>
          <w:rStyle w:val="text"/>
          <w:vertAlign w:val="superscript"/>
        </w:rPr>
        <w:t>5 </w:t>
      </w:r>
      <w:r>
        <w:rPr>
          <w:rStyle w:val="text"/>
        </w:rPr>
        <w:t>casting down arguments and every high thing that exalts itself against the knowledge of God, bringing every thought into captivity to the obedience of Christ.</w:t>
      </w:r>
      <w:r w:rsidR="00A43D9D">
        <w:rPr>
          <w:rStyle w:val="text"/>
        </w:rPr>
        <w:t>”</w:t>
      </w:r>
      <w:r>
        <w:rPr>
          <w:rStyle w:val="text"/>
        </w:rPr>
        <w:t xml:space="preserve"> </w:t>
      </w:r>
    </w:p>
    <w:p w14:paraId="446E8D3C" w14:textId="77777777" w:rsidR="00767CCE" w:rsidRDefault="00767CCE" w:rsidP="00767CCE">
      <w:pPr>
        <w:rPr>
          <w:rStyle w:val="text"/>
        </w:rPr>
      </w:pPr>
    </w:p>
    <w:p w14:paraId="7E8795D3" w14:textId="2DB38A8D" w:rsidR="007E102E" w:rsidRDefault="00AF7F82" w:rsidP="00767CCE">
      <w:pPr>
        <w:rPr>
          <w:rStyle w:val="text"/>
        </w:rPr>
      </w:pPr>
      <w:r>
        <w:rPr>
          <w:rStyle w:val="text"/>
        </w:rPr>
        <w:t>Derek Prince, in his bo</w:t>
      </w:r>
      <w:r w:rsidR="00FD473D">
        <w:rPr>
          <w:rStyle w:val="text"/>
        </w:rPr>
        <w:t>o</w:t>
      </w:r>
      <w:r>
        <w:rPr>
          <w:rStyle w:val="text"/>
        </w:rPr>
        <w:t xml:space="preserve">k </w:t>
      </w:r>
      <w:r w:rsidRPr="00767CCE">
        <w:rPr>
          <w:rStyle w:val="text"/>
          <w:i/>
          <w:iCs/>
        </w:rPr>
        <w:t>Spiritual Warfare</w:t>
      </w:r>
      <w:r>
        <w:rPr>
          <w:rStyle w:val="text"/>
        </w:rPr>
        <w:t xml:space="preserve"> notes: “It is tremendously important that we understand where the battle is taking place. </w:t>
      </w:r>
      <w:proofErr w:type="gramStart"/>
      <w:r>
        <w:rPr>
          <w:rStyle w:val="text"/>
        </w:rPr>
        <w:t>..</w:t>
      </w:r>
      <w:proofErr w:type="gramEnd"/>
      <w:r>
        <w:rPr>
          <w:rStyle w:val="text"/>
        </w:rPr>
        <w:t xml:space="preserve">Paul uses various words. . .imaginations, reasonings, speculations, arguments, knowledge and thought. Notice that every one of those words </w:t>
      </w:r>
      <w:r w:rsidR="00FD473D">
        <w:rPr>
          <w:rStyle w:val="text"/>
        </w:rPr>
        <w:t>refers</w:t>
      </w:r>
      <w:r>
        <w:rPr>
          <w:rStyle w:val="text"/>
        </w:rPr>
        <w:t xml:space="preserve"> to the same particular realm, the realm of the mind. . .Satan is waging an </w:t>
      </w:r>
      <w:proofErr w:type="spellStart"/>
      <w:proofErr w:type="gramStart"/>
      <w:r>
        <w:rPr>
          <w:rStyle w:val="text"/>
        </w:rPr>
        <w:t>al</w:t>
      </w:r>
      <w:r w:rsidR="00767CCE">
        <w:rPr>
          <w:rStyle w:val="text"/>
        </w:rPr>
        <w:t>l</w:t>
      </w:r>
      <w:r>
        <w:rPr>
          <w:rStyle w:val="text"/>
        </w:rPr>
        <w:t xml:space="preserve"> out</w:t>
      </w:r>
      <w:proofErr w:type="spellEnd"/>
      <w:proofErr w:type="gramEnd"/>
      <w:r>
        <w:rPr>
          <w:rStyle w:val="text"/>
        </w:rPr>
        <w:t xml:space="preserve"> war to captivate the minds of the human race. He is building strongholds and fortre</w:t>
      </w:r>
      <w:r w:rsidR="00FD473D">
        <w:rPr>
          <w:rStyle w:val="text"/>
        </w:rPr>
        <w:t>s</w:t>
      </w:r>
      <w:r>
        <w:rPr>
          <w:rStyle w:val="text"/>
        </w:rPr>
        <w:t>ses in their mind</w:t>
      </w:r>
      <w:r w:rsidR="00767CCE">
        <w:rPr>
          <w:rStyle w:val="text"/>
        </w:rPr>
        <w:t>s</w:t>
      </w:r>
      <w:r w:rsidR="00FD473D">
        <w:rPr>
          <w:rStyle w:val="text"/>
        </w:rPr>
        <w:t>. . .</w:t>
      </w:r>
      <w:r>
        <w:rPr>
          <w:rStyle w:val="text"/>
        </w:rPr>
        <w:t xml:space="preserve"> These strongholds and fortres</w:t>
      </w:r>
      <w:r w:rsidR="00FD473D">
        <w:rPr>
          <w:rStyle w:val="text"/>
        </w:rPr>
        <w:t>s</w:t>
      </w:r>
      <w:r>
        <w:rPr>
          <w:rStyle w:val="text"/>
        </w:rPr>
        <w:t>es resis</w:t>
      </w:r>
      <w:r w:rsidR="00FD473D">
        <w:rPr>
          <w:rStyle w:val="text"/>
        </w:rPr>
        <w:t>t</w:t>
      </w:r>
      <w:r>
        <w:rPr>
          <w:rStyle w:val="text"/>
        </w:rPr>
        <w:t xml:space="preserve"> the truth of the gospel and the Word of God</w:t>
      </w:r>
      <w:r w:rsidR="00FD473D">
        <w:rPr>
          <w:rStyle w:val="text"/>
        </w:rPr>
        <w:t xml:space="preserve">” </w:t>
      </w:r>
      <w:r w:rsidR="00FD473D" w:rsidRPr="00FD473D">
        <w:rPr>
          <w:rStyle w:val="text"/>
          <w:sz w:val="18"/>
          <w:szCs w:val="18"/>
        </w:rPr>
        <w:t xml:space="preserve">(Derek Prince, </w:t>
      </w:r>
      <w:r w:rsidR="00FD473D" w:rsidRPr="00767CCE">
        <w:rPr>
          <w:rStyle w:val="text"/>
          <w:i/>
          <w:iCs/>
          <w:sz w:val="18"/>
          <w:szCs w:val="18"/>
        </w:rPr>
        <w:t>Spiritual Warfare</w:t>
      </w:r>
      <w:r w:rsidR="00FD473D" w:rsidRPr="00FD473D">
        <w:rPr>
          <w:rStyle w:val="text"/>
          <w:sz w:val="18"/>
          <w:szCs w:val="18"/>
        </w:rPr>
        <w:t>, Whitaker House, 1987, p. 32-33</w:t>
      </w:r>
      <w:proofErr w:type="gramStart"/>
      <w:r w:rsidR="00FD473D" w:rsidRPr="00FD473D">
        <w:rPr>
          <w:rStyle w:val="text"/>
          <w:sz w:val="18"/>
          <w:szCs w:val="18"/>
        </w:rPr>
        <w:t>)</w:t>
      </w:r>
      <w:r w:rsidRPr="00FD473D">
        <w:rPr>
          <w:rStyle w:val="text"/>
          <w:sz w:val="18"/>
          <w:szCs w:val="18"/>
        </w:rPr>
        <w:t xml:space="preserve"> </w:t>
      </w:r>
      <w:r w:rsidR="00B15B4C">
        <w:rPr>
          <w:rStyle w:val="text"/>
          <w:sz w:val="18"/>
          <w:szCs w:val="18"/>
        </w:rPr>
        <w:t>.</w:t>
      </w:r>
      <w:proofErr w:type="gramEnd"/>
      <w:r w:rsidR="00B357DD">
        <w:rPr>
          <w:rStyle w:val="text"/>
        </w:rPr>
        <w:t xml:space="preserve"> They are present in believers as well as unbelievers.</w:t>
      </w:r>
    </w:p>
    <w:p w14:paraId="5BD71C63" w14:textId="6668E1A5" w:rsidR="00B357DD" w:rsidRDefault="00B357DD" w:rsidP="00767CCE">
      <w:pPr>
        <w:rPr>
          <w:rStyle w:val="text"/>
        </w:rPr>
      </w:pPr>
    </w:p>
    <w:p w14:paraId="15FCE671" w14:textId="38C72BA6" w:rsidR="00B357DD" w:rsidRPr="00B357DD" w:rsidRDefault="00B357DD" w:rsidP="00B357DD">
      <w:pPr>
        <w:rPr>
          <w:sz w:val="10"/>
          <w:szCs w:val="10"/>
        </w:rPr>
      </w:pPr>
      <w:r>
        <w:t xml:space="preserve">Wesley </w:t>
      </w:r>
      <w:proofErr w:type="spellStart"/>
      <w:r>
        <w:t>Duewel</w:t>
      </w:r>
      <w:proofErr w:type="spellEnd"/>
      <w:r>
        <w:t xml:space="preserve"> pinpoints the problem in his book </w:t>
      </w:r>
      <w:r w:rsidRPr="00F51303">
        <w:rPr>
          <w:i/>
          <w:iCs/>
        </w:rPr>
        <w:t>Mighty Prevailing Prayer</w:t>
      </w:r>
      <w:r>
        <w:t>:</w:t>
      </w:r>
    </w:p>
    <w:p w14:paraId="222142A9" w14:textId="77777777" w:rsidR="00B357DD" w:rsidRDefault="00B357DD" w:rsidP="00B357DD">
      <w:r>
        <w:tab/>
        <w:t>The New English Bible translates James 4:7 ‘stand up to the devil and he will turn</w:t>
      </w:r>
    </w:p>
    <w:p w14:paraId="71071D6A" w14:textId="77777777" w:rsidR="00B357DD" w:rsidRDefault="00B357DD" w:rsidP="00B357DD">
      <w:r>
        <w:tab/>
        <w:t>and run’. . .The Greek literally says oppose. This is a command. You do not defeat</w:t>
      </w:r>
    </w:p>
    <w:p w14:paraId="39006B69" w14:textId="77777777" w:rsidR="00B357DD" w:rsidRDefault="00B357DD" w:rsidP="00B357DD">
      <w:r>
        <w:tab/>
        <w:t xml:space="preserve">Satan by passively ‘looking to the Lord.’ </w:t>
      </w:r>
      <w:proofErr w:type="gramStart"/>
      <w:r>
        <w:t>. . .[</w:t>
      </w:r>
      <w:proofErr w:type="gramEnd"/>
      <w:r>
        <w:t>The command to take a stand against Satan, to</w:t>
      </w:r>
    </w:p>
    <w:p w14:paraId="60257761" w14:textId="77777777" w:rsidR="00B357DD" w:rsidRDefault="00B357DD" w:rsidP="00B357DD">
      <w:r>
        <w:tab/>
        <w:t>resist and oppose him, is as much a command as the command to witness or to preach</w:t>
      </w:r>
    </w:p>
    <w:p w14:paraId="1861B515" w14:textId="77777777" w:rsidR="00B357DD" w:rsidRDefault="00B357DD" w:rsidP="00B357DD">
      <w:r>
        <w:tab/>
        <w:t>the gospel. Our world is a battleground. . .Calvary was planned by God not only to deliver</w:t>
      </w:r>
    </w:p>
    <w:p w14:paraId="776CAF3B" w14:textId="77777777" w:rsidR="00B357DD" w:rsidRDefault="00B357DD" w:rsidP="00B357DD">
      <w:r>
        <w:tab/>
        <w:t xml:space="preserve">us from our sins but to empower us so that we can defeat Satan. God the Son defeated </w:t>
      </w:r>
    </w:p>
    <w:p w14:paraId="1F8B6B03" w14:textId="77777777" w:rsidR="00B357DD" w:rsidRDefault="00B357DD" w:rsidP="00B357DD">
      <w:pPr>
        <w:ind w:firstLine="720"/>
      </w:pPr>
      <w:r>
        <w:t>Satan at Calvary and depends on us now to enforce His victory by prayer warfare]”</w:t>
      </w:r>
    </w:p>
    <w:p w14:paraId="4295203D" w14:textId="77777777" w:rsidR="00B357DD" w:rsidRDefault="00B357DD" w:rsidP="00B357DD">
      <w:pPr>
        <w:ind w:firstLine="720"/>
        <w:rPr>
          <w:sz w:val="18"/>
          <w:szCs w:val="18"/>
        </w:rPr>
      </w:pPr>
      <w:r w:rsidRPr="00F51303">
        <w:rPr>
          <w:sz w:val="18"/>
          <w:szCs w:val="18"/>
        </w:rPr>
        <w:t xml:space="preserve">(Wesley </w:t>
      </w:r>
      <w:proofErr w:type="spellStart"/>
      <w:r w:rsidRPr="00F51303">
        <w:rPr>
          <w:sz w:val="18"/>
          <w:szCs w:val="18"/>
        </w:rPr>
        <w:t>Duewel</w:t>
      </w:r>
      <w:proofErr w:type="spellEnd"/>
      <w:r w:rsidRPr="00F51303">
        <w:rPr>
          <w:sz w:val="18"/>
          <w:szCs w:val="18"/>
        </w:rPr>
        <w:t xml:space="preserve">, </w:t>
      </w:r>
      <w:r w:rsidRPr="00231C9D">
        <w:rPr>
          <w:i/>
          <w:iCs/>
          <w:sz w:val="18"/>
          <w:szCs w:val="18"/>
        </w:rPr>
        <w:t>Mighty Prevailing Prayer</w:t>
      </w:r>
      <w:r w:rsidRPr="00F51303">
        <w:rPr>
          <w:sz w:val="18"/>
          <w:szCs w:val="18"/>
        </w:rPr>
        <w:t>, Francis Asbury Press, 190, p. 242).</w:t>
      </w:r>
    </w:p>
    <w:p w14:paraId="60A5756B" w14:textId="5834D3CE" w:rsidR="00B357DD" w:rsidRDefault="00B357DD" w:rsidP="00767CCE">
      <w:pPr>
        <w:rPr>
          <w:rStyle w:val="text"/>
        </w:rPr>
      </w:pPr>
    </w:p>
    <w:p w14:paraId="2A2602CF" w14:textId="1C7A2223" w:rsidR="00F709C6" w:rsidRDefault="00B357DD" w:rsidP="00D67B8C">
      <w:pPr>
        <w:rPr>
          <w:sz w:val="18"/>
          <w:szCs w:val="18"/>
        </w:rPr>
      </w:pPr>
      <w:r>
        <w:t xml:space="preserve">My fear is that too many Christians have allowed secular thinking to influence their own belief </w:t>
      </w:r>
      <w:proofErr w:type="gramStart"/>
      <w:r>
        <w:t>systems</w:t>
      </w:r>
      <w:proofErr w:type="gramEnd"/>
      <w:r>
        <w:t xml:space="preserve"> so they don’t take these matters seriously. Lewis, Prince, </w:t>
      </w:r>
      <w:proofErr w:type="spellStart"/>
      <w:r>
        <w:t>Duewel</w:t>
      </w:r>
      <w:proofErr w:type="spellEnd"/>
      <w:r>
        <w:t xml:space="preserve">, the New Testament </w:t>
      </w:r>
      <w:r w:rsidR="00E21590">
        <w:t>authors,</w:t>
      </w:r>
      <w:r>
        <w:t xml:space="preserve"> and countless other Christian writers today</w:t>
      </w:r>
      <w:r w:rsidR="00E21590">
        <w:t xml:space="preserve"> </w:t>
      </w:r>
      <w:r>
        <w:t xml:space="preserve">acknowledge that the </w:t>
      </w:r>
      <w:r w:rsidR="00A43D9D">
        <w:t>warfare against Christians is primarily a battle</w:t>
      </w:r>
      <w:r>
        <w:t xml:space="preserve"> in the mind. I agree with Peter Wagner</w:t>
      </w:r>
      <w:r w:rsidR="00E21590">
        <w:t>’s</w:t>
      </w:r>
      <w:r>
        <w:t xml:space="preserve"> concern: “I do hope and pray that we will quickly learn how to use our spiritual weapons more effectively in putting a stop to the blatant and all-to-successful attacks of the devil” </w:t>
      </w:r>
      <w:r w:rsidRPr="00C0191F">
        <w:rPr>
          <w:sz w:val="18"/>
          <w:szCs w:val="18"/>
        </w:rPr>
        <w:t xml:space="preserve">(Peter Wagner, </w:t>
      </w:r>
      <w:r w:rsidRPr="00C0191F">
        <w:rPr>
          <w:i/>
          <w:iCs/>
          <w:sz w:val="18"/>
          <w:szCs w:val="18"/>
        </w:rPr>
        <w:t xml:space="preserve">Prayer Shield, </w:t>
      </w:r>
      <w:r w:rsidRPr="00C0191F">
        <w:rPr>
          <w:sz w:val="18"/>
          <w:szCs w:val="18"/>
        </w:rPr>
        <w:t>Chosen Books, updated and revised 2014, p. 64).</w:t>
      </w:r>
      <w:r>
        <w:rPr>
          <w:sz w:val="18"/>
          <w:szCs w:val="18"/>
        </w:rPr>
        <w:t xml:space="preserve">  </w:t>
      </w:r>
    </w:p>
    <w:p w14:paraId="1DC3DBD9" w14:textId="77777777" w:rsidR="00F709C6" w:rsidRDefault="00F709C6" w:rsidP="00D67B8C">
      <w:pPr>
        <w:rPr>
          <w:sz w:val="18"/>
          <w:szCs w:val="18"/>
        </w:rPr>
      </w:pPr>
    </w:p>
    <w:p w14:paraId="538C87BD" w14:textId="147C508A" w:rsidR="00F709C6" w:rsidRDefault="00B357DD" w:rsidP="00D67B8C">
      <w:r>
        <w:lastRenderedPageBreak/>
        <w:t xml:space="preserve">Therefore, the lying strategies of Satan which create strongholds in people’s minds is the theme in the sermon this week. It follows the focus of the precious weeks when I said that fervent intercession is </w:t>
      </w:r>
      <w:proofErr w:type="gramStart"/>
      <w:r>
        <w:t>really spiritual</w:t>
      </w:r>
      <w:proofErr w:type="gramEnd"/>
      <w:r>
        <w:t xml:space="preserve"> warfare. </w:t>
      </w:r>
      <w:r w:rsidR="00726065">
        <w:t>O</w:t>
      </w:r>
      <w:r w:rsidR="00D67B8C">
        <w:t>ur emphasis today is</w:t>
      </w:r>
      <w:r>
        <w:t xml:space="preserve"> </w:t>
      </w:r>
      <w:r w:rsidRPr="00A0777B">
        <w:rPr>
          <w:u w:val="single"/>
        </w:rPr>
        <w:t>how to recognize and resist the lies</w:t>
      </w:r>
      <w:r>
        <w:t xml:space="preserve"> that Satan influences us to believe. </w:t>
      </w:r>
    </w:p>
    <w:p w14:paraId="002A8C5D" w14:textId="77777777" w:rsidR="00E21590" w:rsidRDefault="00E21590" w:rsidP="00D67B8C"/>
    <w:p w14:paraId="010FC28E" w14:textId="7B57712C" w:rsidR="00D67B8C" w:rsidRDefault="009E03D3" w:rsidP="00D67B8C">
      <w:r>
        <w:t xml:space="preserve">There is a surprising naiveite or ignorance among Christians concerning the reality of Satan and his tactics. Paul gives instructions to the new Corinthian believers so that “Satan may not outwit us for we are not unaware of his schemes.” </w:t>
      </w:r>
      <w:r w:rsidRPr="00CF3AD5">
        <w:rPr>
          <w:sz w:val="18"/>
          <w:szCs w:val="18"/>
        </w:rPr>
        <w:t>(2</w:t>
      </w:r>
      <w:r>
        <w:t xml:space="preserve">. </w:t>
      </w:r>
      <w:r w:rsidRPr="00CF3AD5">
        <w:rPr>
          <w:sz w:val="18"/>
          <w:szCs w:val="18"/>
        </w:rPr>
        <w:t>Cor.2:11).</w:t>
      </w:r>
      <w:r>
        <w:t xml:space="preserve"> Yet, many Christians in the West seem to be unaware of this powerful foe who is against God and all God’s people and purposes in the world. We can’t resist an enemy if we don’t understand who the enemy is and what the enemy’s purposes are</w:t>
      </w:r>
      <w:r w:rsidR="00E21590">
        <w:t>.</w:t>
      </w:r>
      <w:r w:rsidRPr="00CF3AD5">
        <w:rPr>
          <w:sz w:val="18"/>
          <w:szCs w:val="18"/>
        </w:rPr>
        <w:t xml:space="preserve"> </w:t>
      </w:r>
      <w:r w:rsidR="00485575">
        <w:t xml:space="preserve">We need to examine our own hearts and see if we have succumbed to the </w:t>
      </w:r>
      <w:r w:rsidR="00726065">
        <w:t>secular</w:t>
      </w:r>
      <w:r w:rsidR="00485575">
        <w:t xml:space="preserve"> view that discredits the unseen world. Then we need to confess to Jesus that we have disregarded His clear teachings about Satan and not had faith in the truth He teaches. Jesus sent believers the Spirit of Truth to help us understand the unseen world and then convict us of our sin in minimizing it. The Spirit also helps Christians come to repentance and gives us the empowerment to align our own thinking with God’s on these issues.</w:t>
      </w:r>
      <w:r w:rsidR="00485575" w:rsidRPr="00485575">
        <w:rPr>
          <w:noProof/>
        </w:rPr>
        <w:t xml:space="preserve"> </w:t>
      </w:r>
      <w:r w:rsidR="00485575">
        <w:rPr>
          <w:noProof/>
        </w:rPr>
        <w:t xml:space="preserve"> </w:t>
      </w:r>
      <w:r w:rsidR="00D67B8C">
        <w:t xml:space="preserve">There are </w:t>
      </w:r>
      <w:r>
        <w:t>five</w:t>
      </w:r>
      <w:r w:rsidR="00D67B8C">
        <w:t xml:space="preserve"> areas to consider.</w:t>
      </w:r>
    </w:p>
    <w:p w14:paraId="547AC347" w14:textId="035508CD" w:rsidR="00B357DD" w:rsidRPr="00B15B4C" w:rsidRDefault="00276468" w:rsidP="00767CCE">
      <w:r>
        <w:tab/>
      </w:r>
      <w:r>
        <w:tab/>
      </w:r>
      <w:r>
        <w:tab/>
      </w:r>
      <w:r>
        <w:tab/>
      </w:r>
      <w:r>
        <w:tab/>
      </w:r>
      <w:r>
        <w:tab/>
      </w:r>
      <w:r>
        <w:tab/>
      </w:r>
    </w:p>
    <w:p w14:paraId="3E9757B8" w14:textId="2BE7756F" w:rsidR="00562289" w:rsidRPr="00562289" w:rsidRDefault="00E97668" w:rsidP="00F51303">
      <w:pPr>
        <w:rPr>
          <w:b/>
          <w:bCs/>
        </w:rPr>
      </w:pPr>
      <w:r>
        <w:rPr>
          <w:b/>
          <w:bCs/>
        </w:rPr>
        <w:t>Five s</w:t>
      </w:r>
      <w:r w:rsidR="00562289" w:rsidRPr="00562289">
        <w:rPr>
          <w:b/>
          <w:bCs/>
        </w:rPr>
        <w:t>pecific lies that Christians fall prey to</w:t>
      </w:r>
      <w:r w:rsidR="00276468">
        <w:rPr>
          <w:b/>
          <w:bCs/>
        </w:rPr>
        <w:t xml:space="preserve">  </w:t>
      </w:r>
    </w:p>
    <w:p w14:paraId="4C6F0729" w14:textId="7A1E2BC2" w:rsidR="00DF2007" w:rsidRDefault="00485575" w:rsidP="002D55B9">
      <w:pPr>
        <w:pStyle w:val="ListParagraph"/>
        <w:numPr>
          <w:ilvl w:val="0"/>
          <w:numId w:val="2"/>
        </w:numPr>
        <w:ind w:left="360"/>
      </w:pPr>
      <w:r>
        <w:t>W</w:t>
      </w:r>
      <w:r w:rsidR="0053070C">
        <w:t>e need to recognize</w:t>
      </w:r>
      <w:r>
        <w:t xml:space="preserve"> that Satan is an accuser and tries to undermine our relationship with God</w:t>
      </w:r>
      <w:r w:rsidR="00DF2007">
        <w:t xml:space="preserve"> </w:t>
      </w:r>
      <w:r w:rsidR="00DF2007" w:rsidRPr="00DF2007">
        <w:rPr>
          <w:sz w:val="18"/>
          <w:szCs w:val="18"/>
        </w:rPr>
        <w:t>(Rev. 12:10).</w:t>
      </w:r>
      <w:r>
        <w:t xml:space="preserve"> </w:t>
      </w:r>
    </w:p>
    <w:p w14:paraId="755EE862" w14:textId="77777777" w:rsidR="00DF2007" w:rsidRPr="00A0777B" w:rsidRDefault="00DF2007" w:rsidP="002D55B9">
      <w:pPr>
        <w:pStyle w:val="ListParagraph"/>
        <w:ind w:left="360"/>
        <w:rPr>
          <w:sz w:val="10"/>
          <w:szCs w:val="10"/>
        </w:rPr>
      </w:pPr>
    </w:p>
    <w:p w14:paraId="2DD48257" w14:textId="7281B739" w:rsidR="008B007E" w:rsidRDefault="00DA257D" w:rsidP="002D55B9">
      <w:r>
        <w:t xml:space="preserve">Recently, a dear </w:t>
      </w:r>
      <w:r w:rsidR="003B7158">
        <w:t>Christian fr</w:t>
      </w:r>
      <w:r>
        <w:t xml:space="preserve">iend was doubting her good standing with the Lord -which made her question her right to become a powerful prayer intercessor. As she read </w:t>
      </w:r>
      <w:r w:rsidRPr="00A0777B">
        <w:rPr>
          <w:i/>
          <w:iCs/>
        </w:rPr>
        <w:t xml:space="preserve">Prayer </w:t>
      </w:r>
      <w:proofErr w:type="gramStart"/>
      <w:r w:rsidRPr="00A0777B">
        <w:rPr>
          <w:i/>
          <w:iCs/>
        </w:rPr>
        <w:t>Shield</w:t>
      </w:r>
      <w:proofErr w:type="gramEnd"/>
      <w:r>
        <w:t xml:space="preserve"> she said: </w:t>
      </w:r>
    </w:p>
    <w:p w14:paraId="470889B9" w14:textId="3CC6B32C" w:rsidR="00DA257D" w:rsidRPr="00E97668" w:rsidRDefault="008B007E" w:rsidP="002D55B9">
      <w:pPr>
        <w:rPr>
          <w:rFonts w:eastAsia="Times New Roman"/>
        </w:rPr>
      </w:pPr>
      <w:r w:rsidRPr="00E97668">
        <w:t>“</w:t>
      </w:r>
      <w:r w:rsidR="00DA257D" w:rsidRPr="00E97668">
        <w:rPr>
          <w:rFonts w:eastAsia="Times New Roman"/>
        </w:rPr>
        <w:t>I downloaded the book on Saturday and read the intro and first chapter. The line that struck me and caused me to fear is just the statement about having "the proper standing before God":</w:t>
      </w:r>
      <w:r w:rsidRPr="00E97668">
        <w:rPr>
          <w:rFonts w:eastAsia="Times New Roman"/>
        </w:rPr>
        <w:t xml:space="preserve"> </w:t>
      </w:r>
    </w:p>
    <w:p w14:paraId="4328DBB5" w14:textId="4C9917E6" w:rsidR="00DA257D" w:rsidRPr="00E97668" w:rsidRDefault="00DA257D" w:rsidP="002D55B9">
      <w:pPr>
        <w:rPr>
          <w:rFonts w:eastAsia="Times New Roman"/>
        </w:rPr>
      </w:pPr>
      <w:r w:rsidRPr="00E97668">
        <w:rPr>
          <w:rFonts w:eastAsia="Times New Roman"/>
        </w:rPr>
        <w:t>"Intercession is the act of pleading by one who in God's sight has a right to do so in order to obtain mercy of one in need" ... a legitimate intercessor must be one who has God's endorsement and approval. And at some point, I thought, "Why am I reading this book? I don't want to be seeking to have my prayers answered if my relationship with God is not close."</w:t>
      </w:r>
    </w:p>
    <w:p w14:paraId="3370093A" w14:textId="77777777" w:rsidR="00DA257D" w:rsidRPr="00E97668" w:rsidRDefault="00DA257D" w:rsidP="002D55B9">
      <w:pPr>
        <w:rPr>
          <w:rFonts w:eastAsia="Times New Roman"/>
        </w:rPr>
      </w:pPr>
      <w:r w:rsidRPr="00E97668">
        <w:rPr>
          <w:rFonts w:eastAsia="Times New Roman"/>
        </w:rPr>
        <w:t xml:space="preserve">But today when I looked at those portions, I was reminded that my standing with God is based on what Christ has done for me. </w:t>
      </w:r>
      <w:proofErr w:type="gramStart"/>
      <w:r w:rsidRPr="00E97668">
        <w:rPr>
          <w:rFonts w:eastAsia="Times New Roman"/>
        </w:rPr>
        <w:t>So</w:t>
      </w:r>
      <w:proofErr w:type="gramEnd"/>
      <w:r w:rsidRPr="00E97668">
        <w:rPr>
          <w:rFonts w:eastAsia="Times New Roman"/>
        </w:rPr>
        <w:t xml:space="preserve"> I won't be afraid to learn how to become an intercessor. I'll just keep reminding myself of the freedom that I have in Christ to go before his throne of grace.</w:t>
      </w:r>
    </w:p>
    <w:p w14:paraId="48ED0E86" w14:textId="77777777" w:rsidR="00E97668" w:rsidRDefault="00E97668" w:rsidP="00DA257D">
      <w:pPr>
        <w:rPr>
          <w:rFonts w:eastAsia="Times New Roman"/>
        </w:rPr>
      </w:pPr>
    </w:p>
    <w:p w14:paraId="5FCDA823" w14:textId="02127B66" w:rsidR="00781F51" w:rsidRDefault="008B007E" w:rsidP="00DA257D">
      <w:pPr>
        <w:rPr>
          <w:rFonts w:eastAsia="Times New Roman"/>
        </w:rPr>
      </w:pPr>
      <w:r w:rsidRPr="00E97668">
        <w:rPr>
          <w:rFonts w:eastAsia="Times New Roman"/>
        </w:rPr>
        <w:t xml:space="preserve">The Spirit helped her see the lie in her fear that she did not have a </w:t>
      </w:r>
      <w:r w:rsidR="007359EA" w:rsidRPr="00E97668">
        <w:rPr>
          <w:rFonts w:eastAsia="Times New Roman"/>
        </w:rPr>
        <w:t>sufficient</w:t>
      </w:r>
      <w:r w:rsidRPr="00E97668">
        <w:rPr>
          <w:rFonts w:eastAsia="Times New Roman"/>
        </w:rPr>
        <w:t xml:space="preserve"> relationship with God. That perception </w:t>
      </w:r>
      <w:r w:rsidR="00E95B38" w:rsidRPr="00E97668">
        <w:rPr>
          <w:rFonts w:eastAsia="Times New Roman"/>
        </w:rPr>
        <w:t>may have been</w:t>
      </w:r>
      <w:r w:rsidRPr="00E97668">
        <w:rPr>
          <w:rFonts w:eastAsia="Times New Roman"/>
        </w:rPr>
        <w:t xml:space="preserve"> </w:t>
      </w:r>
      <w:r w:rsidR="00E95B38" w:rsidRPr="00E97668">
        <w:rPr>
          <w:rFonts w:eastAsia="Times New Roman"/>
        </w:rPr>
        <w:t xml:space="preserve">unconsciously </w:t>
      </w:r>
      <w:r w:rsidRPr="00E97668">
        <w:rPr>
          <w:rFonts w:eastAsia="Times New Roman"/>
        </w:rPr>
        <w:t xml:space="preserve">based on </w:t>
      </w:r>
      <w:r w:rsidR="00CF3AD5" w:rsidRPr="00E97668">
        <w:rPr>
          <w:rFonts w:eastAsia="Times New Roman"/>
        </w:rPr>
        <w:t>a</w:t>
      </w:r>
      <w:r w:rsidRPr="00E97668">
        <w:rPr>
          <w:rFonts w:eastAsia="Times New Roman"/>
        </w:rPr>
        <w:t xml:space="preserve"> need to be perfect</w:t>
      </w:r>
      <w:r w:rsidR="00E95B38" w:rsidRPr="00E97668">
        <w:rPr>
          <w:rFonts w:eastAsia="Times New Roman"/>
        </w:rPr>
        <w:t xml:space="preserve">, </w:t>
      </w:r>
      <w:r w:rsidRPr="00E97668">
        <w:rPr>
          <w:rFonts w:eastAsia="Times New Roman"/>
        </w:rPr>
        <w:t xml:space="preserve">but </w:t>
      </w:r>
      <w:r w:rsidR="00E95B38" w:rsidRPr="00E97668">
        <w:rPr>
          <w:rFonts w:eastAsia="Times New Roman"/>
        </w:rPr>
        <w:t xml:space="preserve">it </w:t>
      </w:r>
      <w:r w:rsidR="00F709C6">
        <w:rPr>
          <w:rFonts w:eastAsia="Times New Roman"/>
        </w:rPr>
        <w:t xml:space="preserve">contradicted the truth </w:t>
      </w:r>
      <w:r w:rsidR="00E95B38" w:rsidRPr="00E97668">
        <w:rPr>
          <w:rFonts w:eastAsia="Times New Roman"/>
        </w:rPr>
        <w:t>that as a Christian</w:t>
      </w:r>
      <w:r w:rsidR="00E21590">
        <w:rPr>
          <w:rFonts w:eastAsia="Times New Roman"/>
        </w:rPr>
        <w:t>,</w:t>
      </w:r>
      <w:r w:rsidR="00E95B38" w:rsidRPr="00E97668">
        <w:rPr>
          <w:rFonts w:eastAsia="Times New Roman"/>
        </w:rPr>
        <w:t xml:space="preserve"> Jesus gave her His own righteousness and that made her able to come boldly into the throne room of grace</w:t>
      </w:r>
      <w:r w:rsidR="00E21590">
        <w:rPr>
          <w:rFonts w:eastAsia="Times New Roman"/>
        </w:rPr>
        <w:t xml:space="preserve">. </w:t>
      </w:r>
      <w:r w:rsidRPr="00E97668">
        <w:rPr>
          <w:rFonts w:eastAsia="Times New Roman"/>
        </w:rPr>
        <w:t>God</w:t>
      </w:r>
      <w:r w:rsidR="00E95B38" w:rsidRPr="00E97668">
        <w:rPr>
          <w:rFonts w:eastAsia="Times New Roman"/>
        </w:rPr>
        <w:t xml:space="preserve"> saw her covered with</w:t>
      </w:r>
      <w:r w:rsidRPr="00E97668">
        <w:rPr>
          <w:rFonts w:eastAsia="Times New Roman"/>
        </w:rPr>
        <w:t xml:space="preserve"> the breastplate of His righteousness</w:t>
      </w:r>
      <w:r w:rsidR="00E95B38" w:rsidRPr="00E97668">
        <w:rPr>
          <w:rFonts w:eastAsia="Times New Roman"/>
        </w:rPr>
        <w:t xml:space="preserve"> </w:t>
      </w:r>
      <w:r w:rsidR="00E95B38" w:rsidRPr="00F709C6">
        <w:rPr>
          <w:rFonts w:eastAsia="Times New Roman"/>
          <w:sz w:val="18"/>
          <w:szCs w:val="18"/>
        </w:rPr>
        <w:t>(Eph.6:14).</w:t>
      </w:r>
      <w:r w:rsidRPr="00E97668">
        <w:rPr>
          <w:rFonts w:eastAsia="Times New Roman"/>
        </w:rPr>
        <w:t xml:space="preserve"> </w:t>
      </w:r>
      <w:r w:rsidR="00E95B38" w:rsidRPr="00E97668">
        <w:rPr>
          <w:rFonts w:eastAsia="Times New Roman"/>
        </w:rPr>
        <w:t xml:space="preserve"> When</w:t>
      </w:r>
      <w:r w:rsidRPr="00E97668">
        <w:rPr>
          <w:rFonts w:eastAsia="Times New Roman"/>
        </w:rPr>
        <w:t xml:space="preserve"> the Spirit reminded her of her standing before God in Christ</w:t>
      </w:r>
      <w:r w:rsidR="00E95B38" w:rsidRPr="00E97668">
        <w:rPr>
          <w:rFonts w:eastAsia="Times New Roman"/>
        </w:rPr>
        <w:t>, s</w:t>
      </w:r>
      <w:r w:rsidRPr="00E97668">
        <w:rPr>
          <w:rFonts w:eastAsia="Times New Roman"/>
        </w:rPr>
        <w:t xml:space="preserve">he </w:t>
      </w:r>
      <w:r w:rsidR="00CF3AD5" w:rsidRPr="00E97668">
        <w:rPr>
          <w:rFonts w:eastAsia="Times New Roman"/>
        </w:rPr>
        <w:t>resisted</w:t>
      </w:r>
      <w:r w:rsidRPr="00E97668">
        <w:rPr>
          <w:rFonts w:eastAsia="Times New Roman"/>
        </w:rPr>
        <w:t xml:space="preserve"> the lie of the enemy </w:t>
      </w:r>
      <w:r w:rsidR="00CF3AD5" w:rsidRPr="00E97668">
        <w:rPr>
          <w:rFonts w:eastAsia="Times New Roman"/>
        </w:rPr>
        <w:t xml:space="preserve">in her mind </w:t>
      </w:r>
      <w:r w:rsidRPr="00E97668">
        <w:rPr>
          <w:rFonts w:eastAsia="Times New Roman"/>
        </w:rPr>
        <w:t>and could pres</w:t>
      </w:r>
      <w:r w:rsidR="004B733C" w:rsidRPr="00E97668">
        <w:rPr>
          <w:rFonts w:eastAsia="Times New Roman"/>
        </w:rPr>
        <w:t>s</w:t>
      </w:r>
      <w:r w:rsidRPr="00E97668">
        <w:rPr>
          <w:rFonts w:eastAsia="Times New Roman"/>
        </w:rPr>
        <w:t xml:space="preserve"> on</w:t>
      </w:r>
      <w:r w:rsidR="00781F51" w:rsidRPr="00E97668">
        <w:rPr>
          <w:rFonts w:eastAsia="Times New Roman"/>
        </w:rPr>
        <w:t xml:space="preserve"> to the calling of God on her life.</w:t>
      </w:r>
    </w:p>
    <w:p w14:paraId="760C4991" w14:textId="506F2F9E" w:rsidR="00DF2007" w:rsidRDefault="00DF2007" w:rsidP="00DA257D">
      <w:pPr>
        <w:rPr>
          <w:rFonts w:eastAsia="Times New Roman"/>
        </w:rPr>
      </w:pPr>
    </w:p>
    <w:p w14:paraId="7ABD0DB8" w14:textId="6C34F516" w:rsidR="00DF2007" w:rsidRPr="004B65B6" w:rsidRDefault="002933C7" w:rsidP="00DF2007">
      <w:pPr>
        <w:rPr>
          <w:rFonts w:eastAsia="Times New Roman"/>
        </w:rPr>
      </w:pPr>
      <w:r>
        <w:rPr>
          <w:rFonts w:eastAsia="Times New Roman"/>
        </w:rPr>
        <w:t>2</w:t>
      </w:r>
      <w:r w:rsidR="00DF2007" w:rsidRPr="00E97668">
        <w:rPr>
          <w:rFonts w:eastAsia="Times New Roman"/>
        </w:rPr>
        <w:t xml:space="preserve">. Satan will also accuse us of past sins which we have </w:t>
      </w:r>
      <w:r w:rsidR="00DF2007">
        <w:rPr>
          <w:rFonts w:eastAsia="Times New Roman"/>
        </w:rPr>
        <w:t xml:space="preserve">either </w:t>
      </w:r>
      <w:r w:rsidR="00DF2007" w:rsidRPr="00E97668">
        <w:rPr>
          <w:rFonts w:eastAsia="Times New Roman"/>
        </w:rPr>
        <w:t xml:space="preserve">confessed and </w:t>
      </w:r>
      <w:r w:rsidR="00F709C6">
        <w:rPr>
          <w:rFonts w:eastAsia="Times New Roman"/>
        </w:rPr>
        <w:t>thus</w:t>
      </w:r>
      <w:r w:rsidR="00DF2007" w:rsidRPr="00E97668">
        <w:rPr>
          <w:rFonts w:eastAsia="Times New Roman"/>
        </w:rPr>
        <w:t xml:space="preserve"> been forgiven and cleansed by God</w:t>
      </w:r>
      <w:r w:rsidR="00DF2007">
        <w:rPr>
          <w:rFonts w:eastAsia="Times New Roman"/>
        </w:rPr>
        <w:t>,</w:t>
      </w:r>
      <w:r w:rsidR="00F709C6">
        <w:rPr>
          <w:rFonts w:eastAsia="Times New Roman"/>
        </w:rPr>
        <w:t xml:space="preserve"> or failures we </w:t>
      </w:r>
      <w:r>
        <w:rPr>
          <w:rFonts w:eastAsia="Times New Roman"/>
        </w:rPr>
        <w:t xml:space="preserve">have </w:t>
      </w:r>
      <w:r w:rsidR="00DF2007">
        <w:rPr>
          <w:rFonts w:eastAsia="Times New Roman"/>
        </w:rPr>
        <w:t xml:space="preserve">taken to God and </w:t>
      </w:r>
      <w:r w:rsidR="00F709C6">
        <w:rPr>
          <w:rFonts w:eastAsia="Times New Roman"/>
        </w:rPr>
        <w:t xml:space="preserve">for which we </w:t>
      </w:r>
      <w:r w:rsidR="00DF2007">
        <w:rPr>
          <w:rFonts w:eastAsia="Times New Roman"/>
        </w:rPr>
        <w:t>received His comfort and restoration. Satan</w:t>
      </w:r>
      <w:r w:rsidR="00DF2007" w:rsidRPr="00E97668">
        <w:rPr>
          <w:rFonts w:eastAsia="Times New Roman"/>
        </w:rPr>
        <w:t xml:space="preserve"> is lying when he insinuates that these sins </w:t>
      </w:r>
      <w:r w:rsidR="00DF2007">
        <w:rPr>
          <w:rFonts w:eastAsia="Times New Roman"/>
        </w:rPr>
        <w:t xml:space="preserve">or failures </w:t>
      </w:r>
      <w:r w:rsidR="00DF2007" w:rsidRPr="00E97668">
        <w:rPr>
          <w:rFonts w:eastAsia="Times New Roman"/>
        </w:rPr>
        <w:t xml:space="preserve">make God turn away from us. </w:t>
      </w:r>
      <w:r>
        <w:rPr>
          <w:rFonts w:eastAsia="Times New Roman"/>
        </w:rPr>
        <w:t xml:space="preserve">That creates a mentality of </w:t>
      </w:r>
      <w:r w:rsidR="00DF2007" w:rsidRPr="00E97668">
        <w:rPr>
          <w:rFonts w:eastAsia="Times New Roman"/>
        </w:rPr>
        <w:t xml:space="preserve">shame. </w:t>
      </w:r>
      <w:r>
        <w:rPr>
          <w:rFonts w:eastAsia="Times New Roman"/>
        </w:rPr>
        <w:t xml:space="preserve">But it can be false shame. </w:t>
      </w:r>
      <w:r w:rsidR="00DF2007" w:rsidRPr="00E97668">
        <w:rPr>
          <w:rFonts w:eastAsia="Times New Roman"/>
        </w:rPr>
        <w:t xml:space="preserve">It is false </w:t>
      </w:r>
      <w:r>
        <w:rPr>
          <w:rFonts w:eastAsia="Times New Roman"/>
        </w:rPr>
        <w:t>when</w:t>
      </w:r>
      <w:r w:rsidR="00DF2007">
        <w:rPr>
          <w:rFonts w:eastAsia="Times New Roman"/>
        </w:rPr>
        <w:t xml:space="preserve"> we have already dealt with God in these </w:t>
      </w:r>
      <w:proofErr w:type="gramStart"/>
      <w:r w:rsidR="00DF2007">
        <w:rPr>
          <w:rFonts w:eastAsia="Times New Roman"/>
        </w:rPr>
        <w:t>areas</w:t>
      </w:r>
      <w:proofErr w:type="gramEnd"/>
      <w:r w:rsidR="00DF2007">
        <w:rPr>
          <w:rFonts w:eastAsia="Times New Roman"/>
        </w:rPr>
        <w:t xml:space="preserve"> and He has put them behind Him.  We can be free from that inner condemnation. </w:t>
      </w:r>
      <w:r w:rsidR="00DF2007" w:rsidRPr="00E97668">
        <w:rPr>
          <w:rFonts w:eastAsia="Times New Roman"/>
        </w:rPr>
        <w:t>We must resist those accusations with the Blood of the Lamb and the word of our testimony that uses Scripture like I Cor.6:9-11</w:t>
      </w:r>
      <w:r w:rsidR="00F709C6">
        <w:rPr>
          <w:rFonts w:eastAsia="Times New Roman"/>
        </w:rPr>
        <w:t xml:space="preserve">, </w:t>
      </w:r>
      <w:r w:rsidR="00DF2007" w:rsidRPr="00E97668">
        <w:rPr>
          <w:rFonts w:eastAsia="Times New Roman"/>
        </w:rPr>
        <w:t>which lists all our prior sins and then adds “But you were washed, you were sanctified, you were justified in the name of the Lord Jesus Christ and by the Spirit of God.</w:t>
      </w:r>
      <w:r w:rsidR="008C2F88">
        <w:rPr>
          <w:rFonts w:eastAsia="Times New Roman"/>
        </w:rPr>
        <w:t>”</w:t>
      </w:r>
      <w:r w:rsidR="00DF2007" w:rsidRPr="00E97668">
        <w:rPr>
          <w:rFonts w:eastAsia="Times New Roman"/>
        </w:rPr>
        <w:t xml:space="preserve">  Or Romans 5-8 which ends “Therefore, there is now no condemnation for those who are in Christ Jesus</w:t>
      </w:r>
      <w:r w:rsidR="00DF2007">
        <w:rPr>
          <w:rFonts w:eastAsia="Times New Roman"/>
        </w:rPr>
        <w:t>”</w:t>
      </w:r>
      <w:r w:rsidR="00DF2007" w:rsidRPr="00E97668">
        <w:rPr>
          <w:rFonts w:eastAsia="Times New Roman"/>
        </w:rPr>
        <w:t xml:space="preserve"> </w:t>
      </w:r>
      <w:r w:rsidR="00DF2007" w:rsidRPr="00557B7C">
        <w:rPr>
          <w:rFonts w:eastAsia="Times New Roman"/>
          <w:sz w:val="18"/>
          <w:szCs w:val="18"/>
        </w:rPr>
        <w:t>(Rom.8:1).</w:t>
      </w:r>
      <w:r w:rsidR="004B65B6">
        <w:rPr>
          <w:rFonts w:eastAsia="Times New Roman"/>
          <w:sz w:val="18"/>
          <w:szCs w:val="18"/>
        </w:rPr>
        <w:t xml:space="preserve">  </w:t>
      </w:r>
      <w:r w:rsidR="004B65B6">
        <w:rPr>
          <w:rFonts w:eastAsia="Times New Roman"/>
        </w:rPr>
        <w:t>One of Satan’s strategies is focused on making the believer doubt their own worth to God, their salvation and God’s leading them to their place or calling in the world.</w:t>
      </w:r>
    </w:p>
    <w:p w14:paraId="5482A89F" w14:textId="77777777" w:rsidR="00DF2007" w:rsidRPr="00E97668" w:rsidRDefault="00DF2007" w:rsidP="00DA257D">
      <w:pPr>
        <w:rPr>
          <w:rFonts w:eastAsia="Times New Roman"/>
        </w:rPr>
      </w:pPr>
    </w:p>
    <w:p w14:paraId="5B113AD6" w14:textId="72599342" w:rsidR="00485575" w:rsidRDefault="002933C7" w:rsidP="002933C7">
      <w:pPr>
        <w:rPr>
          <w:rFonts w:eastAsia="Times New Roman"/>
        </w:rPr>
      </w:pPr>
      <w:r>
        <w:rPr>
          <w:rFonts w:eastAsia="Times New Roman"/>
        </w:rPr>
        <w:t>3.</w:t>
      </w:r>
      <w:r w:rsidR="004B65B6">
        <w:rPr>
          <w:rFonts w:eastAsia="Times New Roman"/>
        </w:rPr>
        <w:t xml:space="preserve">Other attacks </w:t>
      </w:r>
      <w:r w:rsidR="00360700" w:rsidRPr="002933C7">
        <w:rPr>
          <w:rFonts w:eastAsia="Times New Roman"/>
        </w:rPr>
        <w:t xml:space="preserve">center on distorting </w:t>
      </w:r>
      <w:r w:rsidR="004B65B6">
        <w:rPr>
          <w:rFonts w:eastAsia="Times New Roman"/>
        </w:rPr>
        <w:t>the Christian’s</w:t>
      </w:r>
      <w:r w:rsidR="00360700" w:rsidRPr="002933C7">
        <w:rPr>
          <w:rFonts w:eastAsia="Times New Roman"/>
        </w:rPr>
        <w:t xml:space="preserve"> understanding of God. </w:t>
      </w:r>
      <w:r w:rsidR="00485575" w:rsidRPr="002933C7">
        <w:rPr>
          <w:rFonts w:eastAsia="Times New Roman"/>
        </w:rPr>
        <w:t>His bottom line is that God cannot be trusted.</w:t>
      </w:r>
    </w:p>
    <w:p w14:paraId="2BC5A4DF" w14:textId="77777777" w:rsidR="002933C7" w:rsidRPr="002933C7" w:rsidRDefault="002933C7" w:rsidP="002933C7">
      <w:pPr>
        <w:rPr>
          <w:rFonts w:eastAsia="Times New Roman"/>
        </w:rPr>
      </w:pPr>
    </w:p>
    <w:p w14:paraId="5BB32487" w14:textId="39B5028C" w:rsidR="008B09CF" w:rsidRPr="008C2F88" w:rsidRDefault="00360700" w:rsidP="00485575">
      <w:pPr>
        <w:rPr>
          <w:rFonts w:eastAsia="Times New Roman"/>
          <w:sz w:val="18"/>
          <w:szCs w:val="18"/>
        </w:rPr>
      </w:pPr>
      <w:r w:rsidRPr="00485575">
        <w:rPr>
          <w:rFonts w:eastAsia="Times New Roman"/>
        </w:rPr>
        <w:t xml:space="preserve">When Satan is trying to deceive a person, like he did for Eve and Adam in the Garden of Eden, he took a command of God but cast dispersion on the character of God in giving that command.  For Eve he said God was withholding from her an ability to be wise, as He is. That was an appeal to her pride but also a distortion of </w:t>
      </w:r>
      <w:r w:rsidR="00E97668" w:rsidRPr="00485575">
        <w:rPr>
          <w:rFonts w:eastAsia="Times New Roman"/>
        </w:rPr>
        <w:t xml:space="preserve">why God gave the command – </w:t>
      </w:r>
      <w:proofErr w:type="spellStart"/>
      <w:proofErr w:type="gramStart"/>
      <w:r w:rsidR="00E97668" w:rsidRPr="00485575">
        <w:rPr>
          <w:rFonts w:eastAsia="Times New Roman"/>
        </w:rPr>
        <w:t>i.e</w:t>
      </w:r>
      <w:proofErr w:type="spellEnd"/>
      <w:r w:rsidR="00E97668" w:rsidRPr="00485575">
        <w:rPr>
          <w:rFonts w:eastAsia="Times New Roman"/>
        </w:rPr>
        <w:t>,.</w:t>
      </w:r>
      <w:proofErr w:type="gramEnd"/>
      <w:r w:rsidR="00E97668" w:rsidRPr="00485575">
        <w:rPr>
          <w:rFonts w:eastAsia="Times New Roman"/>
        </w:rPr>
        <w:t xml:space="preserve"> so that </w:t>
      </w:r>
      <w:r w:rsidRPr="00485575">
        <w:rPr>
          <w:rFonts w:eastAsia="Times New Roman"/>
        </w:rPr>
        <w:t xml:space="preserve">they would not live forever. Similarly, </w:t>
      </w:r>
      <w:r w:rsidR="0086308A" w:rsidRPr="00485575">
        <w:rPr>
          <w:rFonts w:eastAsia="Times New Roman"/>
        </w:rPr>
        <w:t>Satan</w:t>
      </w:r>
      <w:r w:rsidRPr="00485575">
        <w:rPr>
          <w:rFonts w:eastAsia="Times New Roman"/>
        </w:rPr>
        <w:t xml:space="preserve"> can make us believe that God requires perfection and is always condem</w:t>
      </w:r>
      <w:r w:rsidR="008B09CF" w:rsidRPr="00485575">
        <w:rPr>
          <w:rFonts w:eastAsia="Times New Roman"/>
        </w:rPr>
        <w:t>n</w:t>
      </w:r>
      <w:r w:rsidRPr="00485575">
        <w:rPr>
          <w:rFonts w:eastAsia="Times New Roman"/>
        </w:rPr>
        <w:t>ing us because we fail to meet that goal.</w:t>
      </w:r>
      <w:r w:rsidR="00E21590">
        <w:rPr>
          <w:rFonts w:eastAsia="Times New Roman"/>
        </w:rPr>
        <w:t xml:space="preserve"> </w:t>
      </w:r>
      <w:r w:rsidRPr="00485575">
        <w:rPr>
          <w:rFonts w:eastAsia="Times New Roman"/>
        </w:rPr>
        <w:t>Or that God cannot possibly</w:t>
      </w:r>
      <w:r w:rsidR="008C2F88">
        <w:rPr>
          <w:rFonts w:eastAsia="Times New Roman"/>
        </w:rPr>
        <w:t xml:space="preserve"> be</w:t>
      </w:r>
      <w:r w:rsidRPr="00485575">
        <w:rPr>
          <w:rFonts w:eastAsia="Times New Roman"/>
        </w:rPr>
        <w:t xml:space="preserve"> good when He allows suffering and </w:t>
      </w:r>
      <w:r w:rsidR="00C65F86" w:rsidRPr="00485575">
        <w:rPr>
          <w:rFonts w:eastAsia="Times New Roman"/>
        </w:rPr>
        <w:t xml:space="preserve">the </w:t>
      </w:r>
      <w:r w:rsidRPr="00485575">
        <w:rPr>
          <w:rFonts w:eastAsia="Times New Roman"/>
        </w:rPr>
        <w:t>blatant</w:t>
      </w:r>
      <w:r w:rsidR="00C65F86" w:rsidRPr="00485575">
        <w:rPr>
          <w:rFonts w:eastAsia="Times New Roman"/>
        </w:rPr>
        <w:t xml:space="preserve"> evils of slavery, human trafficking, wars, tribal violence, and the various diseases that ravage countries.</w:t>
      </w:r>
      <w:r w:rsidR="00E21590">
        <w:rPr>
          <w:rFonts w:eastAsia="Times New Roman"/>
        </w:rPr>
        <w:t xml:space="preserve"> </w:t>
      </w:r>
      <w:r w:rsidR="0086308A" w:rsidRPr="00485575">
        <w:rPr>
          <w:rFonts w:eastAsia="Times New Roman"/>
        </w:rPr>
        <w:t xml:space="preserve">Or that God is aloof or has abandoned us </w:t>
      </w:r>
      <w:r w:rsidR="00C65F86" w:rsidRPr="00485575">
        <w:rPr>
          <w:rFonts w:eastAsia="Times New Roman"/>
        </w:rPr>
        <w:t xml:space="preserve">when our prayers are not answered </w:t>
      </w:r>
      <w:r w:rsidR="0086308A" w:rsidRPr="00485575">
        <w:rPr>
          <w:rFonts w:eastAsia="Times New Roman"/>
        </w:rPr>
        <w:t>after</w:t>
      </w:r>
      <w:r w:rsidR="00C65F86" w:rsidRPr="00485575">
        <w:rPr>
          <w:rFonts w:eastAsia="Times New Roman"/>
        </w:rPr>
        <w:t xml:space="preserve"> we plead </w:t>
      </w:r>
      <w:r w:rsidR="0086308A" w:rsidRPr="00485575">
        <w:rPr>
          <w:rFonts w:eastAsia="Times New Roman"/>
        </w:rPr>
        <w:t xml:space="preserve">repeatedly for His intervention in </w:t>
      </w:r>
      <w:r w:rsidR="00C65F86" w:rsidRPr="00485575">
        <w:rPr>
          <w:rFonts w:eastAsia="Times New Roman"/>
        </w:rPr>
        <w:t>various circumstances,</w:t>
      </w:r>
      <w:r w:rsidR="0086308A" w:rsidRPr="00485575">
        <w:rPr>
          <w:rFonts w:eastAsia="Times New Roman"/>
        </w:rPr>
        <w:t xml:space="preserve"> </w:t>
      </w:r>
      <w:proofErr w:type="gramStart"/>
      <w:r w:rsidR="0086308A" w:rsidRPr="00485575">
        <w:rPr>
          <w:rFonts w:eastAsia="Times New Roman"/>
        </w:rPr>
        <w:t>We</w:t>
      </w:r>
      <w:proofErr w:type="gramEnd"/>
      <w:r w:rsidR="0086308A" w:rsidRPr="00485575">
        <w:rPr>
          <w:rFonts w:eastAsia="Times New Roman"/>
        </w:rPr>
        <w:t xml:space="preserve"> can even</w:t>
      </w:r>
      <w:r w:rsidR="00C65F86" w:rsidRPr="00485575">
        <w:rPr>
          <w:rFonts w:eastAsia="Times New Roman"/>
        </w:rPr>
        <w:t xml:space="preserve"> harbor the thought that God is </w:t>
      </w:r>
      <w:r w:rsidR="0086308A" w:rsidRPr="00485575">
        <w:rPr>
          <w:rFonts w:eastAsia="Times New Roman"/>
        </w:rPr>
        <w:t xml:space="preserve">not answering because </w:t>
      </w:r>
      <w:r w:rsidR="00C65F86" w:rsidRPr="00485575">
        <w:rPr>
          <w:rFonts w:eastAsia="Times New Roman"/>
        </w:rPr>
        <w:t xml:space="preserve">we are not worthy of making such requests. </w:t>
      </w:r>
      <w:r w:rsidR="0086308A" w:rsidRPr="00485575">
        <w:rPr>
          <w:rFonts w:eastAsia="Times New Roman"/>
        </w:rPr>
        <w:t>To counter these negatives thoughts,</w:t>
      </w:r>
      <w:r w:rsidR="008B09CF" w:rsidRPr="00485575">
        <w:rPr>
          <w:rFonts w:eastAsia="Times New Roman"/>
        </w:rPr>
        <w:t xml:space="preserve"> you </w:t>
      </w:r>
      <w:r w:rsidR="0086308A" w:rsidRPr="00485575">
        <w:rPr>
          <w:rFonts w:eastAsia="Times New Roman"/>
        </w:rPr>
        <w:t>can claim Jesus’ promise</w:t>
      </w:r>
      <w:r w:rsidR="00E21590">
        <w:rPr>
          <w:rFonts w:eastAsia="Times New Roman"/>
        </w:rPr>
        <w:t>s:</w:t>
      </w:r>
      <w:r w:rsidR="0086308A" w:rsidRPr="00485575">
        <w:rPr>
          <w:rFonts w:eastAsia="Times New Roman"/>
        </w:rPr>
        <w:t xml:space="preserve"> </w:t>
      </w:r>
      <w:r w:rsidR="008B09CF" w:rsidRPr="00485575">
        <w:rPr>
          <w:rFonts w:eastAsia="Times New Roman"/>
        </w:rPr>
        <w:t xml:space="preserve">“I will be with you always till the end of the age” </w:t>
      </w:r>
      <w:r w:rsidR="008B09CF" w:rsidRPr="008C2F88">
        <w:rPr>
          <w:rFonts w:eastAsia="Times New Roman"/>
          <w:sz w:val="18"/>
          <w:szCs w:val="18"/>
        </w:rPr>
        <w:t>(Mt. 28:20)</w:t>
      </w:r>
      <w:r w:rsidR="00E21590">
        <w:rPr>
          <w:rFonts w:eastAsia="Times New Roman"/>
          <w:sz w:val="18"/>
          <w:szCs w:val="18"/>
        </w:rPr>
        <w:t>,</w:t>
      </w:r>
      <w:r w:rsidR="008B09CF" w:rsidRPr="00485575">
        <w:rPr>
          <w:rFonts w:eastAsia="Times New Roman"/>
        </w:rPr>
        <w:t xml:space="preserve"> </w:t>
      </w:r>
      <w:r w:rsidR="00E21590">
        <w:rPr>
          <w:rFonts w:eastAsia="Times New Roman"/>
        </w:rPr>
        <w:t>“</w:t>
      </w:r>
      <w:r w:rsidR="008B09CF" w:rsidRPr="00485575">
        <w:rPr>
          <w:rFonts w:eastAsia="Times New Roman"/>
        </w:rPr>
        <w:t>I will never leave or forsake you</w:t>
      </w:r>
      <w:r w:rsidR="00E21590">
        <w:rPr>
          <w:rFonts w:eastAsia="Times New Roman"/>
        </w:rPr>
        <w:t>”</w:t>
      </w:r>
      <w:r w:rsidR="008B09CF" w:rsidRPr="00485575">
        <w:rPr>
          <w:rFonts w:eastAsia="Times New Roman"/>
        </w:rPr>
        <w:t xml:space="preserve"> </w:t>
      </w:r>
      <w:r w:rsidR="008B09CF" w:rsidRPr="008C2F88">
        <w:rPr>
          <w:rFonts w:eastAsia="Times New Roman"/>
          <w:sz w:val="18"/>
          <w:szCs w:val="18"/>
        </w:rPr>
        <w:t>(Heb. 13:5)</w:t>
      </w:r>
      <w:r w:rsidR="008C2F88">
        <w:rPr>
          <w:rFonts w:eastAsia="Times New Roman"/>
          <w:sz w:val="18"/>
          <w:szCs w:val="18"/>
        </w:rPr>
        <w:t>,</w:t>
      </w:r>
      <w:r w:rsidR="008B09CF" w:rsidRPr="00485575">
        <w:rPr>
          <w:rFonts w:eastAsia="Times New Roman"/>
        </w:rPr>
        <w:t xml:space="preserve"> and “Nothing shall separate us from the love of God in Christ Jesus</w:t>
      </w:r>
      <w:r w:rsidR="00E21590">
        <w:rPr>
          <w:rFonts w:eastAsia="Times New Roman"/>
        </w:rPr>
        <w:t>”</w:t>
      </w:r>
      <w:r w:rsidR="008B09CF" w:rsidRPr="00485575">
        <w:rPr>
          <w:rFonts w:eastAsia="Times New Roman"/>
        </w:rPr>
        <w:t xml:space="preserve"> </w:t>
      </w:r>
      <w:r w:rsidR="008B09CF" w:rsidRPr="008C2F88">
        <w:rPr>
          <w:rFonts w:eastAsia="Times New Roman"/>
          <w:sz w:val="18"/>
          <w:szCs w:val="18"/>
        </w:rPr>
        <w:t>(Rom.8:17-19).</w:t>
      </w:r>
    </w:p>
    <w:p w14:paraId="5358372D" w14:textId="77777777" w:rsidR="00E97668" w:rsidRDefault="00E97668" w:rsidP="00360700">
      <w:pPr>
        <w:rPr>
          <w:rFonts w:eastAsia="Times New Roman"/>
        </w:rPr>
      </w:pPr>
    </w:p>
    <w:p w14:paraId="524BCB96" w14:textId="6CB67FA0" w:rsidR="00360700" w:rsidRPr="00E97668" w:rsidRDefault="00C65F86" w:rsidP="00360700">
      <w:pPr>
        <w:rPr>
          <w:rFonts w:eastAsia="Times New Roman"/>
        </w:rPr>
      </w:pPr>
      <w:r w:rsidRPr="00E97668">
        <w:rPr>
          <w:rFonts w:eastAsia="Times New Roman"/>
        </w:rPr>
        <w:t>All these distortions are directly contradictory to the Bibl</w:t>
      </w:r>
      <w:r w:rsidR="008C2F88">
        <w:rPr>
          <w:rFonts w:eastAsia="Times New Roman"/>
        </w:rPr>
        <w:t>ical</w:t>
      </w:r>
      <w:r w:rsidRPr="00E97668">
        <w:rPr>
          <w:rFonts w:eastAsia="Times New Roman"/>
        </w:rPr>
        <w:t xml:space="preserve"> understanding of God.</w:t>
      </w:r>
      <w:r w:rsidR="00E21590">
        <w:rPr>
          <w:rFonts w:eastAsia="Times New Roman"/>
        </w:rPr>
        <w:t xml:space="preserve"> </w:t>
      </w:r>
      <w:r w:rsidRPr="00E97668">
        <w:rPr>
          <w:rFonts w:eastAsia="Times New Roman"/>
        </w:rPr>
        <w:t>Thus</w:t>
      </w:r>
      <w:r w:rsidR="002933C7">
        <w:rPr>
          <w:rFonts w:eastAsia="Times New Roman"/>
        </w:rPr>
        <w:t>,</w:t>
      </w:r>
      <w:r w:rsidRPr="00E97668">
        <w:rPr>
          <w:rFonts w:eastAsia="Times New Roman"/>
        </w:rPr>
        <w:t xml:space="preserve"> one way to discover the lies Satan puts in our minds is to compare them with the revelations of God in the Bible.</w:t>
      </w:r>
    </w:p>
    <w:p w14:paraId="422EAD24" w14:textId="40CE095E" w:rsidR="00360700" w:rsidRPr="00E97668" w:rsidRDefault="00360700" w:rsidP="00DA257D">
      <w:pPr>
        <w:rPr>
          <w:rFonts w:eastAsia="Times New Roman"/>
        </w:rPr>
      </w:pPr>
    </w:p>
    <w:p w14:paraId="07AC107E" w14:textId="493CE7EF" w:rsidR="006978DB" w:rsidRPr="00557B7C" w:rsidRDefault="002933C7" w:rsidP="00DF2007">
      <w:pPr>
        <w:rPr>
          <w:rFonts w:eastAsia="Times New Roman"/>
          <w:sz w:val="18"/>
          <w:szCs w:val="18"/>
        </w:rPr>
      </w:pPr>
      <w:r>
        <w:rPr>
          <w:rFonts w:eastAsia="Times New Roman"/>
        </w:rPr>
        <w:t>4</w:t>
      </w:r>
      <w:r w:rsidR="00781F51" w:rsidRPr="00E97668">
        <w:rPr>
          <w:rFonts w:eastAsia="Times New Roman"/>
        </w:rPr>
        <w:t xml:space="preserve">. </w:t>
      </w:r>
      <w:r w:rsidR="00C65F86" w:rsidRPr="00E97668">
        <w:rPr>
          <w:rFonts w:eastAsia="Times New Roman"/>
        </w:rPr>
        <w:t>However, w</w:t>
      </w:r>
      <w:r w:rsidR="00781F51" w:rsidRPr="00E97668">
        <w:rPr>
          <w:rFonts w:eastAsia="Times New Roman"/>
        </w:rPr>
        <w:t xml:space="preserve">e know from Scripture that Satan can quote </w:t>
      </w:r>
      <w:proofErr w:type="gramStart"/>
      <w:r w:rsidR="00781F51" w:rsidRPr="00E97668">
        <w:rPr>
          <w:rFonts w:eastAsia="Times New Roman"/>
        </w:rPr>
        <w:t>scripture</w:t>
      </w:r>
      <w:proofErr w:type="gramEnd"/>
      <w:r w:rsidR="00781F51" w:rsidRPr="00E97668">
        <w:rPr>
          <w:rFonts w:eastAsia="Times New Roman"/>
        </w:rPr>
        <w:t xml:space="preserve"> so we have to be sure that the way the interpretation of a certain scripture appears in our minds is faithful to the context and to the whole revelation of God. For example, in Christ’s temptations, Satan quoted various scriptures in tempting our Lord, but the intent behind </w:t>
      </w:r>
      <w:r w:rsidR="00C65F86" w:rsidRPr="00E97668">
        <w:rPr>
          <w:rFonts w:eastAsia="Times New Roman"/>
        </w:rPr>
        <w:t>each</w:t>
      </w:r>
      <w:r w:rsidR="00781F51" w:rsidRPr="00E97668">
        <w:rPr>
          <w:rFonts w:eastAsia="Times New Roman"/>
        </w:rPr>
        <w:t xml:space="preserve"> quote violated God’s express revelations in other parts of the Bible. </w:t>
      </w:r>
      <w:r w:rsidR="004B65B6">
        <w:rPr>
          <w:rFonts w:eastAsia="Times New Roman"/>
        </w:rPr>
        <w:t xml:space="preserve"> In Christ’s temptations </w:t>
      </w:r>
      <w:r w:rsidR="008C2F88">
        <w:rPr>
          <w:rFonts w:eastAsia="Times New Roman"/>
        </w:rPr>
        <w:t>Satan</w:t>
      </w:r>
      <w:r w:rsidR="004B65B6">
        <w:rPr>
          <w:rFonts w:eastAsia="Times New Roman"/>
        </w:rPr>
        <w:t xml:space="preserve"> tried to get Jesus to shortcut His calling as the sacrificial Lamb by creating a scenario where Jesus would receive world acclaim – once He had submitted to Satan! </w:t>
      </w:r>
    </w:p>
    <w:p w14:paraId="2DBC0E80" w14:textId="77777777" w:rsidR="006978DB" w:rsidRPr="00E97668" w:rsidRDefault="006978DB" w:rsidP="00DA257D">
      <w:pPr>
        <w:rPr>
          <w:rFonts w:eastAsia="Times New Roman"/>
        </w:rPr>
      </w:pPr>
    </w:p>
    <w:p w14:paraId="4D2989A2" w14:textId="02B9D3A1" w:rsidR="008B09CF" w:rsidRPr="00E97668" w:rsidRDefault="005F2544" w:rsidP="00DA257D">
      <w:pPr>
        <w:rPr>
          <w:rFonts w:eastAsia="Times New Roman"/>
        </w:rPr>
      </w:pPr>
      <w:r w:rsidRPr="00E97668">
        <w:rPr>
          <w:rFonts w:eastAsia="Times New Roman"/>
        </w:rPr>
        <w:t>5.</w:t>
      </w:r>
      <w:r w:rsidR="006978DB" w:rsidRPr="00E97668">
        <w:rPr>
          <w:rFonts w:eastAsia="Times New Roman"/>
        </w:rPr>
        <w:t xml:space="preserve"> Satan also brings a spirit of oppression or heaviness to Christians to immobilize us and take our focus off the Lord.   In those times, you can use Isa. 61:3, which Jesus also quoted about Himself – claiming </w:t>
      </w:r>
      <w:r w:rsidR="0052615C" w:rsidRPr="00E97668">
        <w:rPr>
          <w:rFonts w:eastAsia="Times New Roman"/>
        </w:rPr>
        <w:t>that the Messiah</w:t>
      </w:r>
      <w:r w:rsidR="006978DB" w:rsidRPr="00E97668">
        <w:rPr>
          <w:rFonts w:eastAsia="Times New Roman"/>
        </w:rPr>
        <w:t xml:space="preserve"> would replace the spirit of despair</w:t>
      </w:r>
      <w:r w:rsidR="008C2F88">
        <w:rPr>
          <w:rFonts w:eastAsia="Times New Roman"/>
        </w:rPr>
        <w:t xml:space="preserve">/ </w:t>
      </w:r>
      <w:r w:rsidR="006978DB" w:rsidRPr="00E97668">
        <w:rPr>
          <w:rFonts w:eastAsia="Times New Roman"/>
        </w:rPr>
        <w:t>heav</w:t>
      </w:r>
      <w:r w:rsidR="00F978E5" w:rsidRPr="00E97668">
        <w:rPr>
          <w:rFonts w:eastAsia="Times New Roman"/>
        </w:rPr>
        <w:t>ine</w:t>
      </w:r>
      <w:r w:rsidR="006978DB" w:rsidRPr="00E97668">
        <w:rPr>
          <w:rFonts w:eastAsia="Times New Roman"/>
        </w:rPr>
        <w:t>ss</w:t>
      </w:r>
      <w:r w:rsidR="008C2F88">
        <w:rPr>
          <w:rFonts w:eastAsia="Times New Roman"/>
        </w:rPr>
        <w:t>/</w:t>
      </w:r>
      <w:r w:rsidR="006978DB" w:rsidRPr="00E97668">
        <w:rPr>
          <w:rFonts w:eastAsia="Times New Roman"/>
        </w:rPr>
        <w:t xml:space="preserve"> hopeless</w:t>
      </w:r>
      <w:r w:rsidR="008C2F88">
        <w:rPr>
          <w:rFonts w:eastAsia="Times New Roman"/>
        </w:rPr>
        <w:t>/</w:t>
      </w:r>
      <w:r w:rsidR="006978DB" w:rsidRPr="00E97668">
        <w:rPr>
          <w:rFonts w:eastAsia="Times New Roman"/>
        </w:rPr>
        <w:t xml:space="preserve"> depression with His own mantle of Praise. </w:t>
      </w:r>
      <w:r w:rsidR="00F978E5" w:rsidRPr="00E97668">
        <w:rPr>
          <w:rFonts w:eastAsia="Times New Roman"/>
        </w:rPr>
        <w:t xml:space="preserve">I have </w:t>
      </w:r>
      <w:r w:rsidR="00557B7C">
        <w:rPr>
          <w:rFonts w:eastAsia="Times New Roman"/>
        </w:rPr>
        <w:t xml:space="preserve">also </w:t>
      </w:r>
      <w:r w:rsidR="00F978E5" w:rsidRPr="00E97668">
        <w:rPr>
          <w:rFonts w:eastAsia="Times New Roman"/>
        </w:rPr>
        <w:t>used Psalm 40 to counter the lies Satan brings when</w:t>
      </w:r>
      <w:r w:rsidR="008C2F88">
        <w:rPr>
          <w:rFonts w:eastAsia="Times New Roman"/>
        </w:rPr>
        <w:t xml:space="preserve"> we feel stuck in a “miry pit” </w:t>
      </w:r>
      <w:r w:rsidR="008C2F88" w:rsidRPr="008C2F88">
        <w:rPr>
          <w:rFonts w:eastAsia="Times New Roman"/>
          <w:sz w:val="18"/>
          <w:szCs w:val="18"/>
        </w:rPr>
        <w:t>(v.1)</w:t>
      </w:r>
      <w:r w:rsidR="00F978E5" w:rsidRPr="008C2F88">
        <w:rPr>
          <w:rFonts w:eastAsia="Times New Roman"/>
          <w:sz w:val="18"/>
          <w:szCs w:val="18"/>
        </w:rPr>
        <w:t>.</w:t>
      </w:r>
      <w:r w:rsidR="00F978E5" w:rsidRPr="00E97668">
        <w:rPr>
          <w:rFonts w:eastAsia="Times New Roman"/>
        </w:rPr>
        <w:t xml:space="preserve"> </w:t>
      </w:r>
      <w:r w:rsidR="0052615C" w:rsidRPr="00E97668">
        <w:rPr>
          <w:rFonts w:eastAsia="Times New Roman"/>
        </w:rPr>
        <w:t xml:space="preserve">The reality of the negative emotions is </w:t>
      </w:r>
      <w:proofErr w:type="gramStart"/>
      <w:r w:rsidR="00557B7C">
        <w:rPr>
          <w:rFonts w:eastAsia="Times New Roman"/>
        </w:rPr>
        <w:t>real</w:t>
      </w:r>
      <w:proofErr w:type="gramEnd"/>
      <w:r w:rsidR="0052615C" w:rsidRPr="00E97668">
        <w:rPr>
          <w:rFonts w:eastAsia="Times New Roman"/>
        </w:rPr>
        <w:t xml:space="preserve"> but</w:t>
      </w:r>
      <w:r w:rsidR="00F978E5" w:rsidRPr="00E97668">
        <w:rPr>
          <w:rFonts w:eastAsia="Times New Roman"/>
        </w:rPr>
        <w:t xml:space="preserve"> God is the One who lifts us up from th</w:t>
      </w:r>
      <w:r w:rsidR="008C2F88">
        <w:rPr>
          <w:rFonts w:eastAsia="Times New Roman"/>
        </w:rPr>
        <w:t xml:space="preserve">at </w:t>
      </w:r>
      <w:r w:rsidR="00F978E5" w:rsidRPr="00E97668">
        <w:rPr>
          <w:rFonts w:eastAsia="Times New Roman"/>
        </w:rPr>
        <w:t>pit (which we can’t get out of), sets our feet upon a rock, establishing us in the new way to walk and puts a new song of praise in our mouths</w:t>
      </w:r>
      <w:r w:rsidR="00557B7C">
        <w:rPr>
          <w:rFonts w:eastAsia="Times New Roman"/>
        </w:rPr>
        <w:t xml:space="preserve"> </w:t>
      </w:r>
      <w:r w:rsidR="00557B7C" w:rsidRPr="00557B7C">
        <w:rPr>
          <w:rFonts w:eastAsia="Times New Roman"/>
          <w:sz w:val="18"/>
          <w:szCs w:val="18"/>
        </w:rPr>
        <w:t>(Ps. 40:1-3)</w:t>
      </w:r>
      <w:r w:rsidR="00F978E5" w:rsidRPr="00557B7C">
        <w:rPr>
          <w:rFonts w:eastAsia="Times New Roman"/>
          <w:sz w:val="18"/>
          <w:szCs w:val="18"/>
        </w:rPr>
        <w:t>.</w:t>
      </w:r>
      <w:r w:rsidR="00F978E5" w:rsidRPr="00E97668">
        <w:rPr>
          <w:rFonts w:eastAsia="Times New Roman"/>
        </w:rPr>
        <w:t xml:space="preserve">  </w:t>
      </w:r>
    </w:p>
    <w:p w14:paraId="722DFD12" w14:textId="77777777" w:rsidR="008B09CF" w:rsidRPr="00E97668" w:rsidRDefault="008B09CF" w:rsidP="00DA257D">
      <w:pPr>
        <w:rPr>
          <w:rFonts w:eastAsia="Times New Roman"/>
        </w:rPr>
      </w:pPr>
    </w:p>
    <w:p w14:paraId="5066A90D" w14:textId="71C7AB1F" w:rsidR="006978DB" w:rsidRPr="00E97668" w:rsidRDefault="00F978E5" w:rsidP="00DA257D">
      <w:pPr>
        <w:rPr>
          <w:rFonts w:eastAsia="Times New Roman"/>
        </w:rPr>
      </w:pPr>
      <w:r w:rsidRPr="00E97668">
        <w:rPr>
          <w:rFonts w:eastAsia="Times New Roman"/>
        </w:rPr>
        <w:t xml:space="preserve">Jesus fought off Satan’s attacks with the scripture and we </w:t>
      </w:r>
      <w:r w:rsidR="004A546F" w:rsidRPr="00E97668">
        <w:rPr>
          <w:rFonts w:eastAsia="Times New Roman"/>
        </w:rPr>
        <w:t>must</w:t>
      </w:r>
      <w:r w:rsidRPr="00E97668">
        <w:rPr>
          <w:rFonts w:eastAsia="Times New Roman"/>
        </w:rPr>
        <w:t xml:space="preserve"> do this too. </w:t>
      </w:r>
    </w:p>
    <w:p w14:paraId="1CDC193F" w14:textId="77777777" w:rsidR="00F978E5" w:rsidRPr="00E97668" w:rsidRDefault="00F978E5" w:rsidP="00DA257D">
      <w:pPr>
        <w:rPr>
          <w:rFonts w:eastAsia="Times New Roman"/>
        </w:rPr>
      </w:pPr>
    </w:p>
    <w:p w14:paraId="7CC6C6EA" w14:textId="6DAEE13C" w:rsidR="000E5DB6" w:rsidRPr="00E97668" w:rsidRDefault="006978DB" w:rsidP="00DA257D">
      <w:pPr>
        <w:rPr>
          <w:rFonts w:eastAsia="Times New Roman"/>
        </w:rPr>
      </w:pPr>
      <w:r w:rsidRPr="00E97668">
        <w:rPr>
          <w:rFonts w:eastAsia="Times New Roman"/>
        </w:rPr>
        <w:t>Beloved, God has given us the Holy Spirit, who is the Spirit of truth so we can discern what comes from the evil one and what comes from God. Ask God for th</w:t>
      </w:r>
      <w:r w:rsidR="00F978E5" w:rsidRPr="00E97668">
        <w:rPr>
          <w:rFonts w:eastAsia="Times New Roman"/>
        </w:rPr>
        <w:t>e</w:t>
      </w:r>
      <w:r w:rsidRPr="00E97668">
        <w:rPr>
          <w:rFonts w:eastAsia="Times New Roman"/>
        </w:rPr>
        <w:t xml:space="preserve"> discernment to be able to tell the difference. And ask others who walk closely with the Lord and know the Scriptures to check </w:t>
      </w:r>
      <w:r w:rsidR="004A546F" w:rsidRPr="00E97668">
        <w:rPr>
          <w:rFonts w:eastAsia="Times New Roman"/>
        </w:rPr>
        <w:t xml:space="preserve">if there are evil distortions about God or </w:t>
      </w:r>
      <w:r w:rsidR="00557B7C">
        <w:rPr>
          <w:rFonts w:eastAsia="Times New Roman"/>
        </w:rPr>
        <w:t>y</w:t>
      </w:r>
      <w:r w:rsidR="004A546F" w:rsidRPr="00E97668">
        <w:rPr>
          <w:rFonts w:eastAsia="Times New Roman"/>
        </w:rPr>
        <w:t>ou in the</w:t>
      </w:r>
      <w:r w:rsidRPr="00E97668">
        <w:rPr>
          <w:rFonts w:eastAsia="Times New Roman"/>
        </w:rPr>
        <w:t xml:space="preserve"> voices you are listening to. </w:t>
      </w:r>
      <w:r w:rsidR="00E4276E" w:rsidRPr="00E97668">
        <w:rPr>
          <w:rFonts w:eastAsia="Times New Roman"/>
        </w:rPr>
        <w:t xml:space="preserve"> </w:t>
      </w:r>
    </w:p>
    <w:p w14:paraId="4AFFD8CC" w14:textId="542CF22F" w:rsidR="00F978E5" w:rsidRPr="00E97668" w:rsidRDefault="00F978E5" w:rsidP="00DA257D">
      <w:pPr>
        <w:rPr>
          <w:rFonts w:eastAsia="Times New Roman"/>
        </w:rPr>
      </w:pPr>
    </w:p>
    <w:p w14:paraId="5B53DA60" w14:textId="05B98643" w:rsidR="00F978E5" w:rsidRPr="00255EF1" w:rsidRDefault="00F978E5" w:rsidP="00DA257D">
      <w:pPr>
        <w:rPr>
          <w:rFonts w:eastAsia="Times New Roman"/>
        </w:rPr>
      </w:pPr>
      <w:r w:rsidRPr="00E97668">
        <w:rPr>
          <w:rFonts w:eastAsia="Times New Roman"/>
        </w:rPr>
        <w:t xml:space="preserve">Satan is a liar, the </w:t>
      </w:r>
      <w:r w:rsidR="00255EF1">
        <w:rPr>
          <w:rFonts w:eastAsia="Times New Roman"/>
        </w:rPr>
        <w:t>f</w:t>
      </w:r>
      <w:r w:rsidRPr="00E97668">
        <w:rPr>
          <w:rFonts w:eastAsia="Times New Roman"/>
        </w:rPr>
        <w:t xml:space="preserve">ather of lies. But Jesus defeated all </w:t>
      </w:r>
      <w:r w:rsidR="00255EF1">
        <w:rPr>
          <w:rFonts w:eastAsia="Times New Roman"/>
        </w:rPr>
        <w:t>Satan’s</w:t>
      </w:r>
      <w:r w:rsidRPr="00E97668">
        <w:rPr>
          <w:rFonts w:eastAsia="Times New Roman"/>
        </w:rPr>
        <w:t xml:space="preserve"> forces of evil at the cross and rose triumphing over them</w:t>
      </w:r>
      <w:r w:rsidR="004A546F" w:rsidRPr="00E97668">
        <w:rPr>
          <w:rFonts w:eastAsia="Times New Roman"/>
        </w:rPr>
        <w:t xml:space="preserve"> </w:t>
      </w:r>
      <w:r w:rsidR="004A546F" w:rsidRPr="00255EF1">
        <w:rPr>
          <w:rFonts w:eastAsia="Times New Roman"/>
          <w:sz w:val="18"/>
          <w:szCs w:val="18"/>
        </w:rPr>
        <w:t>(Col.2:15)</w:t>
      </w:r>
      <w:r w:rsidRPr="00255EF1">
        <w:rPr>
          <w:rFonts w:eastAsia="Times New Roman"/>
          <w:sz w:val="18"/>
          <w:szCs w:val="18"/>
        </w:rPr>
        <w:t>.</w:t>
      </w:r>
      <w:r w:rsidRPr="00E97668">
        <w:rPr>
          <w:rFonts w:eastAsia="Times New Roman"/>
        </w:rPr>
        <w:t xml:space="preserve">  We </w:t>
      </w:r>
      <w:r w:rsidR="00A8559C" w:rsidRPr="00E97668">
        <w:rPr>
          <w:rFonts w:eastAsia="Times New Roman"/>
        </w:rPr>
        <w:t xml:space="preserve">are to </w:t>
      </w:r>
      <w:r w:rsidRPr="00E97668">
        <w:rPr>
          <w:rFonts w:eastAsia="Times New Roman"/>
        </w:rPr>
        <w:t xml:space="preserve">go forward in </w:t>
      </w:r>
      <w:r w:rsidR="004A546F" w:rsidRPr="00E97668">
        <w:rPr>
          <w:rFonts w:eastAsia="Times New Roman"/>
        </w:rPr>
        <w:t>Christ’s</w:t>
      </w:r>
      <w:r w:rsidRPr="00E97668">
        <w:rPr>
          <w:rFonts w:eastAsia="Times New Roman"/>
        </w:rPr>
        <w:t xml:space="preserve"> victory, beloved.  </w:t>
      </w:r>
      <w:r w:rsidR="00A8559C" w:rsidRPr="00E97668">
        <w:rPr>
          <w:rFonts w:eastAsia="Times New Roman"/>
        </w:rPr>
        <w:t>God is our deliverer, our Shepherd, the Captain of the armies of heaven, the Lord of the universe, our heavenly Parent and the One who has poured out his love for us on the cross so He can now pour that love into our he</w:t>
      </w:r>
      <w:r w:rsidR="00993A81" w:rsidRPr="00E97668">
        <w:rPr>
          <w:rFonts w:eastAsia="Times New Roman"/>
        </w:rPr>
        <w:t>a</w:t>
      </w:r>
      <w:r w:rsidR="00A8559C" w:rsidRPr="00E97668">
        <w:rPr>
          <w:rFonts w:eastAsia="Times New Roman"/>
        </w:rPr>
        <w:t>rts by the Holy Spiri</w:t>
      </w:r>
      <w:r w:rsidR="00993A81" w:rsidRPr="00E97668">
        <w:rPr>
          <w:rFonts w:eastAsia="Times New Roman"/>
        </w:rPr>
        <w:t xml:space="preserve">t </w:t>
      </w:r>
      <w:r w:rsidR="00993A81" w:rsidRPr="00255EF1">
        <w:rPr>
          <w:rFonts w:eastAsia="Times New Roman"/>
          <w:sz w:val="18"/>
          <w:szCs w:val="18"/>
        </w:rPr>
        <w:t>(Rom.5:5).</w:t>
      </w:r>
      <w:r w:rsidR="00993A81" w:rsidRPr="00E97668">
        <w:rPr>
          <w:rFonts w:eastAsia="Times New Roman"/>
        </w:rPr>
        <w:t xml:space="preserve"> </w:t>
      </w:r>
      <w:r w:rsidR="00935CFC">
        <w:rPr>
          <w:rFonts w:eastAsia="Times New Roman"/>
        </w:rPr>
        <w:t>The p</w:t>
      </w:r>
      <w:r w:rsidR="00BE5F3D">
        <w:rPr>
          <w:rFonts w:eastAsia="Times New Roman"/>
        </w:rPr>
        <w:t>romise</w:t>
      </w:r>
      <w:r w:rsidR="00935CFC">
        <w:rPr>
          <w:rFonts w:eastAsia="Times New Roman"/>
        </w:rPr>
        <w:t xml:space="preserve"> of the Holy Spirit in believers </w:t>
      </w:r>
      <w:r w:rsidR="00BE5F3D">
        <w:rPr>
          <w:rFonts w:eastAsia="Times New Roman"/>
        </w:rPr>
        <w:t>(according to I J</w:t>
      </w:r>
      <w:r w:rsidR="00935CFC">
        <w:rPr>
          <w:rFonts w:eastAsia="Times New Roman"/>
        </w:rPr>
        <w:t>ohn 4:4</w:t>
      </w:r>
      <w:r w:rsidR="00BE5F3D">
        <w:rPr>
          <w:rFonts w:eastAsia="Times New Roman"/>
        </w:rPr>
        <w:t>) is:</w:t>
      </w:r>
      <w:r w:rsidR="00935CFC">
        <w:rPr>
          <w:rFonts w:eastAsia="Times New Roman"/>
        </w:rPr>
        <w:t xml:space="preserve"> “The one in you is greater than the one who is in the world</w:t>
      </w:r>
      <w:r w:rsidR="00BE5F3D">
        <w:rPr>
          <w:rFonts w:eastAsia="Times New Roman"/>
        </w:rPr>
        <w:t>.</w:t>
      </w:r>
      <w:r w:rsidR="00935CFC">
        <w:rPr>
          <w:rFonts w:eastAsia="Times New Roman"/>
        </w:rPr>
        <w:t xml:space="preserve">” </w:t>
      </w:r>
      <w:r w:rsidR="00BE5F3D">
        <w:rPr>
          <w:rFonts w:eastAsia="Times New Roman"/>
        </w:rPr>
        <w:t>T</w:t>
      </w:r>
      <w:r w:rsidR="00935CFC">
        <w:rPr>
          <w:rFonts w:eastAsia="Times New Roman"/>
        </w:rPr>
        <w:t xml:space="preserve">he one in the world is Satan, </w:t>
      </w:r>
      <w:r w:rsidR="00BE5F3D">
        <w:rPr>
          <w:rFonts w:eastAsia="Times New Roman"/>
        </w:rPr>
        <w:t>whom Jesus called “</w:t>
      </w:r>
      <w:r w:rsidR="00935CFC">
        <w:rPr>
          <w:rFonts w:eastAsia="Times New Roman"/>
        </w:rPr>
        <w:t>the prince of th</w:t>
      </w:r>
      <w:r w:rsidR="00BE5F3D">
        <w:rPr>
          <w:rFonts w:eastAsia="Times New Roman"/>
        </w:rPr>
        <w:t>is</w:t>
      </w:r>
      <w:r w:rsidR="00935CFC">
        <w:rPr>
          <w:rFonts w:eastAsia="Times New Roman"/>
        </w:rPr>
        <w:t xml:space="preserve"> world</w:t>
      </w:r>
      <w:r w:rsidR="00BE5F3D">
        <w:rPr>
          <w:rFonts w:eastAsia="Times New Roman"/>
        </w:rPr>
        <w:t>”</w:t>
      </w:r>
      <w:r w:rsidR="00935CFC">
        <w:rPr>
          <w:rFonts w:eastAsia="Times New Roman"/>
        </w:rPr>
        <w:t xml:space="preserve"> </w:t>
      </w:r>
      <w:r w:rsidR="00935CFC" w:rsidRPr="00935CFC">
        <w:rPr>
          <w:rFonts w:eastAsia="Times New Roman"/>
          <w:sz w:val="18"/>
          <w:szCs w:val="18"/>
        </w:rPr>
        <w:t>(Jn</w:t>
      </w:r>
      <w:r w:rsidR="00A43D9D">
        <w:rPr>
          <w:rFonts w:eastAsia="Times New Roman"/>
          <w:sz w:val="18"/>
          <w:szCs w:val="18"/>
        </w:rPr>
        <w:t>.</w:t>
      </w:r>
      <w:r w:rsidR="00935CFC" w:rsidRPr="00935CFC">
        <w:rPr>
          <w:rFonts w:eastAsia="Times New Roman"/>
          <w:sz w:val="18"/>
          <w:szCs w:val="18"/>
        </w:rPr>
        <w:t xml:space="preserve"> 12:31)</w:t>
      </w:r>
      <w:r w:rsidR="00935CFC">
        <w:rPr>
          <w:rFonts w:eastAsia="Times New Roman"/>
        </w:rPr>
        <w:t>.</w:t>
      </w:r>
      <w:r w:rsidR="00993A81" w:rsidRPr="00E97668">
        <w:rPr>
          <w:rFonts w:eastAsia="Times New Roman"/>
        </w:rPr>
        <w:t xml:space="preserve"> Th</w:t>
      </w:r>
      <w:r w:rsidR="00BE5F3D">
        <w:rPr>
          <w:rFonts w:eastAsia="Times New Roman"/>
        </w:rPr>
        <w:t xml:space="preserve">is “prince” is a </w:t>
      </w:r>
      <w:r w:rsidR="00993A81" w:rsidRPr="00E97668">
        <w:rPr>
          <w:rFonts w:eastAsia="Times New Roman"/>
        </w:rPr>
        <w:t xml:space="preserve">Liar </w:t>
      </w:r>
      <w:r w:rsidR="00BE5F3D">
        <w:rPr>
          <w:rFonts w:eastAsia="Times New Roman"/>
        </w:rPr>
        <w:t xml:space="preserve">who </w:t>
      </w:r>
      <w:r w:rsidR="00993A81" w:rsidRPr="00E97668">
        <w:rPr>
          <w:rFonts w:eastAsia="Times New Roman"/>
        </w:rPr>
        <w:t>has been defeated by the Spirit of truth</w:t>
      </w:r>
      <w:r w:rsidR="00BE5F3D">
        <w:rPr>
          <w:rFonts w:eastAsia="Times New Roman"/>
        </w:rPr>
        <w:t>.</w:t>
      </w:r>
      <w:r w:rsidR="00993A81" w:rsidRPr="00E97668">
        <w:rPr>
          <w:rFonts w:eastAsia="Times New Roman"/>
        </w:rPr>
        <w:t xml:space="preserve"> </w:t>
      </w:r>
      <w:r w:rsidR="004A546F" w:rsidRPr="00E97668">
        <w:rPr>
          <w:rFonts w:eastAsia="Times New Roman"/>
        </w:rPr>
        <w:t xml:space="preserve">The strongholds we may have tolerated as Satan’s lies take root in us can be demolished that the Spirit’s power. God has already won that victory.  Now it is our </w:t>
      </w:r>
      <w:r w:rsidR="00BE5F3D">
        <w:rPr>
          <w:rFonts w:eastAsia="Times New Roman"/>
        </w:rPr>
        <w:t xml:space="preserve">job to “resist the devil” </w:t>
      </w:r>
      <w:r w:rsidR="00BE5F3D" w:rsidRPr="00840E94">
        <w:rPr>
          <w:rFonts w:eastAsia="Times New Roman"/>
          <w:sz w:val="18"/>
          <w:szCs w:val="18"/>
        </w:rPr>
        <w:t>(Jam.</w:t>
      </w:r>
      <w:r w:rsidR="005F223B">
        <w:rPr>
          <w:rFonts w:eastAsia="Times New Roman"/>
          <w:sz w:val="18"/>
          <w:szCs w:val="18"/>
        </w:rPr>
        <w:t xml:space="preserve"> </w:t>
      </w:r>
      <w:r w:rsidR="00BE5F3D" w:rsidRPr="00840E94">
        <w:rPr>
          <w:rFonts w:eastAsia="Times New Roman"/>
          <w:sz w:val="18"/>
          <w:szCs w:val="18"/>
        </w:rPr>
        <w:t>4:7)</w:t>
      </w:r>
      <w:r w:rsidR="00BE5F3D">
        <w:rPr>
          <w:rFonts w:eastAsia="Times New Roman"/>
        </w:rPr>
        <w:t xml:space="preserve"> and</w:t>
      </w:r>
      <w:r w:rsidR="004A546F" w:rsidRPr="00E97668">
        <w:rPr>
          <w:rFonts w:eastAsia="Times New Roman"/>
        </w:rPr>
        <w:t xml:space="preserve"> live in</w:t>
      </w:r>
      <w:r w:rsidR="00840E94">
        <w:rPr>
          <w:rFonts w:eastAsia="Times New Roman"/>
        </w:rPr>
        <w:t xml:space="preserve"> </w:t>
      </w:r>
      <w:r w:rsidR="00BE5F3D">
        <w:rPr>
          <w:rFonts w:eastAsia="Times New Roman"/>
        </w:rPr>
        <w:t>God’s</w:t>
      </w:r>
      <w:r w:rsidR="004A546F" w:rsidRPr="00E97668">
        <w:rPr>
          <w:rFonts w:eastAsia="Times New Roman"/>
        </w:rPr>
        <w:t xml:space="preserve"> freedom and truth.</w:t>
      </w:r>
      <w:r w:rsidR="00255EF1">
        <w:rPr>
          <w:rFonts w:eastAsia="Times New Roman"/>
        </w:rPr>
        <w:t xml:space="preserve"> (</w:t>
      </w:r>
      <w:r w:rsidR="00255EF1" w:rsidRPr="00255EF1">
        <w:rPr>
          <w:rFonts w:eastAsia="Times New Roman"/>
          <w:sz w:val="18"/>
          <w:szCs w:val="18"/>
        </w:rPr>
        <w:t>2 Cor.10:3-5).</w:t>
      </w:r>
      <w:r w:rsidR="004A546F" w:rsidRPr="00255EF1">
        <w:rPr>
          <w:rFonts w:eastAsia="Times New Roman"/>
          <w:sz w:val="18"/>
          <w:szCs w:val="18"/>
        </w:rPr>
        <w:t xml:space="preserve"> </w:t>
      </w:r>
      <w:r w:rsidR="00993A81" w:rsidRPr="00255EF1">
        <w:rPr>
          <w:rFonts w:eastAsia="Times New Roman"/>
        </w:rPr>
        <w:t>Hallelujah!</w:t>
      </w:r>
      <w:r w:rsidR="005F223B">
        <w:rPr>
          <w:rFonts w:eastAsia="Times New Roman"/>
        </w:rPr>
        <w:t xml:space="preserve">  </w:t>
      </w:r>
      <w:r w:rsidR="00993A81" w:rsidRPr="00255EF1">
        <w:rPr>
          <w:rFonts w:eastAsia="Times New Roman"/>
        </w:rPr>
        <w:t>Amen.</w:t>
      </w:r>
    </w:p>
    <w:p w14:paraId="05F976EF" w14:textId="7E87C90B" w:rsidR="00781F51" w:rsidRPr="00E97668" w:rsidRDefault="008F6767" w:rsidP="00DA257D">
      <w:pPr>
        <w:rPr>
          <w:rFonts w:eastAsia="Times New Roman"/>
        </w:rPr>
      </w:pPr>
      <w:r w:rsidRPr="00E97668">
        <w:rPr>
          <w:rFonts w:eastAsia="Times New Roman"/>
        </w:rPr>
        <w:tab/>
      </w:r>
      <w:r w:rsidRPr="00E97668">
        <w:rPr>
          <w:rFonts w:eastAsia="Times New Roman"/>
        </w:rPr>
        <w:tab/>
      </w:r>
      <w:r w:rsidRPr="00E97668">
        <w:rPr>
          <w:rFonts w:eastAsia="Times New Roman"/>
        </w:rPr>
        <w:tab/>
      </w:r>
      <w:r w:rsidRPr="00E97668">
        <w:rPr>
          <w:rFonts w:eastAsia="Times New Roman"/>
        </w:rPr>
        <w:tab/>
      </w:r>
      <w:r w:rsidRPr="00E97668">
        <w:rPr>
          <w:rFonts w:eastAsia="Times New Roman"/>
        </w:rPr>
        <w:tab/>
        <w:t>Dr. Mary Lou Codman-Wilson</w:t>
      </w:r>
    </w:p>
    <w:p w14:paraId="3A389864" w14:textId="7961D0E9" w:rsidR="008F6767" w:rsidRPr="00E97668" w:rsidRDefault="008F6767" w:rsidP="00DA257D">
      <w:pPr>
        <w:rPr>
          <w:rFonts w:eastAsia="Times New Roman"/>
        </w:rPr>
      </w:pPr>
      <w:r w:rsidRPr="00E97668">
        <w:rPr>
          <w:rFonts w:eastAsia="Times New Roman"/>
        </w:rPr>
        <w:tab/>
      </w:r>
      <w:r w:rsidRPr="00E97668">
        <w:rPr>
          <w:rFonts w:eastAsia="Times New Roman"/>
        </w:rPr>
        <w:tab/>
      </w:r>
      <w:r w:rsidRPr="00E97668">
        <w:rPr>
          <w:rFonts w:eastAsia="Times New Roman"/>
        </w:rPr>
        <w:tab/>
      </w:r>
      <w:r w:rsidRPr="00E97668">
        <w:rPr>
          <w:rFonts w:eastAsia="Times New Roman"/>
        </w:rPr>
        <w:tab/>
      </w:r>
      <w:r w:rsidRPr="00E97668">
        <w:rPr>
          <w:rFonts w:eastAsia="Times New Roman"/>
        </w:rPr>
        <w:tab/>
        <w:t>Pastor</w:t>
      </w:r>
      <w:r w:rsidR="00255EF1">
        <w:rPr>
          <w:rFonts w:eastAsia="Times New Roman"/>
        </w:rPr>
        <w:t>,</w:t>
      </w:r>
      <w:r w:rsidRPr="00E97668">
        <w:rPr>
          <w:rFonts w:eastAsia="Times New Roman"/>
        </w:rPr>
        <w:t xml:space="preserve"> New Hope Global Fellowship</w:t>
      </w:r>
    </w:p>
    <w:p w14:paraId="2BACBBC9" w14:textId="1D5E2364" w:rsidR="008F6767" w:rsidRPr="00E97668" w:rsidRDefault="008F6767" w:rsidP="00DA257D">
      <w:pPr>
        <w:rPr>
          <w:rFonts w:eastAsia="Times New Roman"/>
        </w:rPr>
      </w:pPr>
      <w:r w:rsidRPr="00E97668">
        <w:rPr>
          <w:rFonts w:eastAsia="Times New Roman"/>
        </w:rPr>
        <w:tab/>
      </w:r>
      <w:r w:rsidRPr="00E97668">
        <w:rPr>
          <w:rFonts w:eastAsia="Times New Roman"/>
        </w:rPr>
        <w:tab/>
      </w:r>
      <w:r w:rsidRPr="00E97668">
        <w:rPr>
          <w:rFonts w:eastAsia="Times New Roman"/>
        </w:rPr>
        <w:tab/>
      </w:r>
      <w:r w:rsidRPr="00E97668">
        <w:rPr>
          <w:rFonts w:eastAsia="Times New Roman"/>
        </w:rPr>
        <w:tab/>
      </w:r>
      <w:r w:rsidRPr="00E97668">
        <w:rPr>
          <w:rFonts w:eastAsia="Times New Roman"/>
        </w:rPr>
        <w:tab/>
        <w:t>4/4/22</w:t>
      </w:r>
    </w:p>
    <w:p w14:paraId="6C1EB635" w14:textId="6FB821E6" w:rsidR="00DA257D" w:rsidRPr="00E97668" w:rsidRDefault="008B007E" w:rsidP="00DA257D">
      <w:pPr>
        <w:rPr>
          <w:rFonts w:eastAsia="Times New Roman"/>
        </w:rPr>
      </w:pPr>
      <w:r w:rsidRPr="00E97668">
        <w:rPr>
          <w:rFonts w:eastAsia="Times New Roman"/>
        </w:rPr>
        <w:t xml:space="preserve"> </w:t>
      </w:r>
    </w:p>
    <w:p w14:paraId="72E65238" w14:textId="7140FBAC" w:rsidR="00DA257D" w:rsidRPr="00E97668" w:rsidRDefault="00DA257D" w:rsidP="00F51303"/>
    <w:p w14:paraId="396D3639" w14:textId="77777777" w:rsidR="0053070C" w:rsidRPr="00E97668" w:rsidRDefault="0053070C" w:rsidP="00F51303"/>
    <w:p w14:paraId="192B7813" w14:textId="77777777" w:rsidR="00C0191F" w:rsidRPr="00E97668" w:rsidRDefault="00C0191F"/>
    <w:sectPr w:rsidR="00C0191F" w:rsidRPr="00E97668" w:rsidSect="00340E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102E8"/>
    <w:multiLevelType w:val="hybridMultilevel"/>
    <w:tmpl w:val="7848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7478B3"/>
    <w:multiLevelType w:val="hybridMultilevel"/>
    <w:tmpl w:val="1612F456"/>
    <w:lvl w:ilvl="0" w:tplc="AF942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5AF"/>
    <w:rsid w:val="000058BB"/>
    <w:rsid w:val="00027D7E"/>
    <w:rsid w:val="000C1AF9"/>
    <w:rsid w:val="000E5DB6"/>
    <w:rsid w:val="00111F1C"/>
    <w:rsid w:val="00140680"/>
    <w:rsid w:val="00231C9D"/>
    <w:rsid w:val="00245670"/>
    <w:rsid w:val="00255EF1"/>
    <w:rsid w:val="00276468"/>
    <w:rsid w:val="002933C7"/>
    <w:rsid w:val="002D55B9"/>
    <w:rsid w:val="00340E7C"/>
    <w:rsid w:val="00360700"/>
    <w:rsid w:val="003B7158"/>
    <w:rsid w:val="003D561C"/>
    <w:rsid w:val="00485575"/>
    <w:rsid w:val="004971B3"/>
    <w:rsid w:val="004A0414"/>
    <w:rsid w:val="004A546F"/>
    <w:rsid w:val="004B4DFF"/>
    <w:rsid w:val="004B65B6"/>
    <w:rsid w:val="004B733C"/>
    <w:rsid w:val="004C55AF"/>
    <w:rsid w:val="0052615C"/>
    <w:rsid w:val="0053070C"/>
    <w:rsid w:val="00557B7C"/>
    <w:rsid w:val="00562289"/>
    <w:rsid w:val="005A0468"/>
    <w:rsid w:val="005F223B"/>
    <w:rsid w:val="005F2544"/>
    <w:rsid w:val="006617CE"/>
    <w:rsid w:val="00667844"/>
    <w:rsid w:val="006978DB"/>
    <w:rsid w:val="006D29FB"/>
    <w:rsid w:val="006F2906"/>
    <w:rsid w:val="0071165E"/>
    <w:rsid w:val="00726065"/>
    <w:rsid w:val="007359EA"/>
    <w:rsid w:val="00767CCE"/>
    <w:rsid w:val="00781F51"/>
    <w:rsid w:val="007E102E"/>
    <w:rsid w:val="007F64D7"/>
    <w:rsid w:val="00840E94"/>
    <w:rsid w:val="0086308A"/>
    <w:rsid w:val="008646A4"/>
    <w:rsid w:val="00867F58"/>
    <w:rsid w:val="008B007E"/>
    <w:rsid w:val="008B09CF"/>
    <w:rsid w:val="008C2F88"/>
    <w:rsid w:val="008F6767"/>
    <w:rsid w:val="00912CDA"/>
    <w:rsid w:val="00935CFC"/>
    <w:rsid w:val="00993A81"/>
    <w:rsid w:val="009E03D3"/>
    <w:rsid w:val="00A0777B"/>
    <w:rsid w:val="00A43D9D"/>
    <w:rsid w:val="00A66B63"/>
    <w:rsid w:val="00A741E3"/>
    <w:rsid w:val="00A8559C"/>
    <w:rsid w:val="00AF7F82"/>
    <w:rsid w:val="00B0768B"/>
    <w:rsid w:val="00B15B4C"/>
    <w:rsid w:val="00B352D1"/>
    <w:rsid w:val="00B357DD"/>
    <w:rsid w:val="00BB0E6A"/>
    <w:rsid w:val="00BE5F3D"/>
    <w:rsid w:val="00C0191F"/>
    <w:rsid w:val="00C65F86"/>
    <w:rsid w:val="00CF3AD5"/>
    <w:rsid w:val="00D0653F"/>
    <w:rsid w:val="00D11426"/>
    <w:rsid w:val="00D27E6C"/>
    <w:rsid w:val="00D67B8C"/>
    <w:rsid w:val="00DA257D"/>
    <w:rsid w:val="00DF2007"/>
    <w:rsid w:val="00E21590"/>
    <w:rsid w:val="00E2480F"/>
    <w:rsid w:val="00E4276E"/>
    <w:rsid w:val="00E61217"/>
    <w:rsid w:val="00E95B38"/>
    <w:rsid w:val="00E97668"/>
    <w:rsid w:val="00F03656"/>
    <w:rsid w:val="00F51303"/>
    <w:rsid w:val="00F52F7D"/>
    <w:rsid w:val="00F709C6"/>
    <w:rsid w:val="00F973DE"/>
    <w:rsid w:val="00F977FF"/>
    <w:rsid w:val="00F978E5"/>
    <w:rsid w:val="00FD473D"/>
    <w:rsid w:val="00FF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FB7E"/>
  <w15:chartTrackingRefBased/>
  <w15:docId w15:val="{21B5FAE9-507A-4F33-B3B0-3F701381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40680"/>
  </w:style>
  <w:style w:type="character" w:customStyle="1" w:styleId="woj">
    <w:name w:val="woj"/>
    <w:basedOn w:val="DefaultParagraphFont"/>
    <w:rsid w:val="00140680"/>
  </w:style>
  <w:style w:type="character" w:styleId="Hyperlink">
    <w:name w:val="Hyperlink"/>
    <w:basedOn w:val="DefaultParagraphFont"/>
    <w:uiPriority w:val="99"/>
    <w:semiHidden/>
    <w:unhideWhenUsed/>
    <w:rsid w:val="00AF7F82"/>
    <w:rPr>
      <w:color w:val="0000FF"/>
      <w:u w:val="single"/>
    </w:rPr>
  </w:style>
  <w:style w:type="paragraph" w:styleId="ListParagraph">
    <w:name w:val="List Paragraph"/>
    <w:basedOn w:val="Normal"/>
    <w:uiPriority w:val="34"/>
    <w:qFormat/>
    <w:rsid w:val="00485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2412">
      <w:bodyDiv w:val="1"/>
      <w:marLeft w:val="0"/>
      <w:marRight w:val="0"/>
      <w:marTop w:val="0"/>
      <w:marBottom w:val="0"/>
      <w:divBdr>
        <w:top w:val="none" w:sz="0" w:space="0" w:color="auto"/>
        <w:left w:val="none" w:sz="0" w:space="0" w:color="auto"/>
        <w:bottom w:val="none" w:sz="0" w:space="0" w:color="auto"/>
        <w:right w:val="none" w:sz="0" w:space="0" w:color="auto"/>
      </w:divBdr>
      <w:divsChild>
        <w:div w:id="1108430992">
          <w:marLeft w:val="0"/>
          <w:marRight w:val="0"/>
          <w:marTop w:val="0"/>
          <w:marBottom w:val="0"/>
          <w:divBdr>
            <w:top w:val="none" w:sz="0" w:space="0" w:color="auto"/>
            <w:left w:val="none" w:sz="0" w:space="0" w:color="auto"/>
            <w:bottom w:val="none" w:sz="0" w:space="0" w:color="auto"/>
            <w:right w:val="none" w:sz="0" w:space="0" w:color="auto"/>
          </w:divBdr>
        </w:div>
        <w:div w:id="1056003933">
          <w:marLeft w:val="0"/>
          <w:marRight w:val="0"/>
          <w:marTop w:val="0"/>
          <w:marBottom w:val="0"/>
          <w:divBdr>
            <w:top w:val="none" w:sz="0" w:space="0" w:color="auto"/>
            <w:left w:val="none" w:sz="0" w:space="0" w:color="auto"/>
            <w:bottom w:val="none" w:sz="0" w:space="0" w:color="auto"/>
            <w:right w:val="none" w:sz="0" w:space="0" w:color="auto"/>
          </w:divBdr>
        </w:div>
        <w:div w:id="1907762330">
          <w:blockQuote w:val="1"/>
          <w:marLeft w:val="600"/>
          <w:marRight w:val="0"/>
          <w:marTop w:val="0"/>
          <w:marBottom w:val="0"/>
          <w:divBdr>
            <w:top w:val="none" w:sz="0" w:space="0" w:color="auto"/>
            <w:left w:val="none" w:sz="0" w:space="0" w:color="auto"/>
            <w:bottom w:val="none" w:sz="0" w:space="0" w:color="auto"/>
            <w:right w:val="none" w:sz="0" w:space="0" w:color="auto"/>
          </w:divBdr>
          <w:divsChild>
            <w:div w:id="1057122394">
              <w:marLeft w:val="0"/>
              <w:marRight w:val="0"/>
              <w:marTop w:val="0"/>
              <w:marBottom w:val="0"/>
              <w:divBdr>
                <w:top w:val="none" w:sz="0" w:space="0" w:color="auto"/>
                <w:left w:val="none" w:sz="0" w:space="0" w:color="auto"/>
                <w:bottom w:val="none" w:sz="0" w:space="0" w:color="auto"/>
                <w:right w:val="none" w:sz="0" w:space="0" w:color="auto"/>
              </w:divBdr>
            </w:div>
          </w:divsChild>
        </w:div>
        <w:div w:id="841773111">
          <w:marLeft w:val="0"/>
          <w:marRight w:val="0"/>
          <w:marTop w:val="0"/>
          <w:marBottom w:val="0"/>
          <w:divBdr>
            <w:top w:val="none" w:sz="0" w:space="0" w:color="auto"/>
            <w:left w:val="none" w:sz="0" w:space="0" w:color="auto"/>
            <w:bottom w:val="none" w:sz="0" w:space="0" w:color="auto"/>
            <w:right w:val="none" w:sz="0" w:space="0" w:color="auto"/>
          </w:divBdr>
        </w:div>
        <w:div w:id="545216537">
          <w:marLeft w:val="0"/>
          <w:marRight w:val="0"/>
          <w:marTop w:val="0"/>
          <w:marBottom w:val="0"/>
          <w:divBdr>
            <w:top w:val="none" w:sz="0" w:space="0" w:color="auto"/>
            <w:left w:val="none" w:sz="0" w:space="0" w:color="auto"/>
            <w:bottom w:val="none" w:sz="0" w:space="0" w:color="auto"/>
            <w:right w:val="none" w:sz="0" w:space="0" w:color="auto"/>
          </w:divBdr>
        </w:div>
        <w:div w:id="1615089950">
          <w:marLeft w:val="0"/>
          <w:marRight w:val="0"/>
          <w:marTop w:val="0"/>
          <w:marBottom w:val="0"/>
          <w:divBdr>
            <w:top w:val="none" w:sz="0" w:space="0" w:color="auto"/>
            <w:left w:val="none" w:sz="0" w:space="0" w:color="auto"/>
            <w:bottom w:val="none" w:sz="0" w:space="0" w:color="auto"/>
            <w:right w:val="none" w:sz="0" w:space="0" w:color="auto"/>
          </w:divBdr>
        </w:div>
        <w:div w:id="216859335">
          <w:marLeft w:val="0"/>
          <w:marRight w:val="0"/>
          <w:marTop w:val="0"/>
          <w:marBottom w:val="0"/>
          <w:divBdr>
            <w:top w:val="none" w:sz="0" w:space="0" w:color="auto"/>
            <w:left w:val="none" w:sz="0" w:space="0" w:color="auto"/>
            <w:bottom w:val="none" w:sz="0" w:space="0" w:color="auto"/>
            <w:right w:val="none" w:sz="0" w:space="0" w:color="auto"/>
          </w:divBdr>
        </w:div>
        <w:div w:id="94912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2939</TotalTime>
  <Pages>4</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23</cp:revision>
  <cp:lastPrinted>2022-04-04T18:42:00Z</cp:lastPrinted>
  <dcterms:created xsi:type="dcterms:W3CDTF">2022-03-31T14:47:00Z</dcterms:created>
  <dcterms:modified xsi:type="dcterms:W3CDTF">2022-04-04T18:55:00Z</dcterms:modified>
</cp:coreProperties>
</file>