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0DC4" w14:textId="2B303008" w:rsidR="001C5F4C" w:rsidRDefault="00F3675B" w:rsidP="001C5F4C">
      <w:pPr>
        <w:rPr>
          <w:noProof/>
          <w:sz w:val="24"/>
          <w:szCs w:val="24"/>
        </w:rPr>
      </w:pPr>
      <w:r w:rsidRPr="00EE6E45">
        <w:rPr>
          <w:sz w:val="24"/>
          <w:szCs w:val="24"/>
        </w:rPr>
        <w:t xml:space="preserve">New Hope Global Sermon </w:t>
      </w:r>
      <w:r w:rsidR="00EE6E45" w:rsidRPr="00EE6E45">
        <w:rPr>
          <w:sz w:val="24"/>
          <w:szCs w:val="24"/>
        </w:rPr>
        <w:tab/>
      </w:r>
      <w:r w:rsidRPr="00E34CEC">
        <w:rPr>
          <w:b/>
          <w:bCs/>
          <w:sz w:val="28"/>
          <w:szCs w:val="28"/>
        </w:rPr>
        <w:t xml:space="preserve"> </w:t>
      </w:r>
      <w:r w:rsidR="001C5F4C">
        <w:rPr>
          <w:b/>
          <w:bCs/>
          <w:sz w:val="28"/>
          <w:szCs w:val="28"/>
        </w:rPr>
        <w:tab/>
      </w:r>
      <w:r w:rsidRPr="00E34CEC">
        <w:rPr>
          <w:b/>
          <w:bCs/>
          <w:sz w:val="28"/>
          <w:szCs w:val="28"/>
        </w:rPr>
        <w:t>Crisis in Motivation?</w:t>
      </w:r>
    </w:p>
    <w:p w14:paraId="3D46F62B" w14:textId="665EACC1" w:rsidR="001C5F4C" w:rsidRDefault="001C5F4C">
      <w:pPr>
        <w:rPr>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1C5F4C" w14:paraId="549646A4" w14:textId="77777777" w:rsidTr="001C5F4C">
        <w:tc>
          <w:tcPr>
            <w:tcW w:w="4963" w:type="dxa"/>
          </w:tcPr>
          <w:p w14:paraId="679C36F5" w14:textId="27177F2A" w:rsidR="001C5F4C" w:rsidRDefault="001C5F4C" w:rsidP="001C5F4C">
            <w:pPr>
              <w:jc w:val="center"/>
              <w:rPr>
                <w:noProof/>
                <w:sz w:val="24"/>
                <w:szCs w:val="24"/>
              </w:rPr>
            </w:pPr>
            <w:r w:rsidRPr="00EE6E45">
              <w:rPr>
                <w:noProof/>
                <w:sz w:val="24"/>
                <w:szCs w:val="24"/>
              </w:rPr>
              <w:drawing>
                <wp:inline distT="0" distB="0" distL="0" distR="0" wp14:anchorId="4B762A46" wp14:editId="0F40AC3B">
                  <wp:extent cx="2459355" cy="1383030"/>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9355" cy="1383030"/>
                          </a:xfrm>
                          <a:prstGeom prst="rect">
                            <a:avLst/>
                          </a:prstGeom>
                          <a:noFill/>
                          <a:ln>
                            <a:noFill/>
                          </a:ln>
                        </pic:spPr>
                      </pic:pic>
                    </a:graphicData>
                  </a:graphic>
                </wp:inline>
              </w:drawing>
            </w:r>
          </w:p>
        </w:tc>
        <w:tc>
          <w:tcPr>
            <w:tcW w:w="4963" w:type="dxa"/>
          </w:tcPr>
          <w:p w14:paraId="6EF553A1" w14:textId="3FCD0076" w:rsidR="001C5F4C" w:rsidRDefault="001C5F4C" w:rsidP="001C5F4C">
            <w:pPr>
              <w:jc w:val="center"/>
              <w:rPr>
                <w:noProof/>
                <w:sz w:val="24"/>
                <w:szCs w:val="24"/>
              </w:rPr>
            </w:pPr>
            <w:r w:rsidRPr="00EE6E45">
              <w:rPr>
                <w:noProof/>
                <w:sz w:val="24"/>
                <w:szCs w:val="24"/>
              </w:rPr>
              <w:drawing>
                <wp:inline distT="0" distB="0" distL="0" distR="0" wp14:anchorId="36978C87" wp14:editId="6EF6F2D4">
                  <wp:extent cx="2640330" cy="1386205"/>
                  <wp:effectExtent l="0" t="0" r="7620" b="444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330" cy="1386205"/>
                          </a:xfrm>
                          <a:prstGeom prst="rect">
                            <a:avLst/>
                          </a:prstGeom>
                          <a:noFill/>
                          <a:ln>
                            <a:noFill/>
                          </a:ln>
                        </pic:spPr>
                      </pic:pic>
                    </a:graphicData>
                  </a:graphic>
                </wp:inline>
              </w:drawing>
            </w:r>
          </w:p>
        </w:tc>
      </w:tr>
      <w:tr w:rsidR="001C5F4C" w14:paraId="081BF11D" w14:textId="77777777" w:rsidTr="001C5F4C">
        <w:tc>
          <w:tcPr>
            <w:tcW w:w="4963" w:type="dxa"/>
          </w:tcPr>
          <w:p w14:paraId="2420E4DC" w14:textId="7C6FC4CC" w:rsidR="001C5F4C" w:rsidRDefault="001C5F4C" w:rsidP="001C5F4C">
            <w:pPr>
              <w:jc w:val="center"/>
              <w:rPr>
                <w:noProof/>
                <w:sz w:val="24"/>
                <w:szCs w:val="24"/>
              </w:rPr>
            </w:pPr>
            <w:r w:rsidRPr="00EE6E45">
              <w:rPr>
                <w:b/>
                <w:bCs/>
                <w:sz w:val="24"/>
                <w:szCs w:val="24"/>
              </w:rPr>
              <w:t>Earlier years?</w:t>
            </w:r>
          </w:p>
        </w:tc>
        <w:tc>
          <w:tcPr>
            <w:tcW w:w="4963" w:type="dxa"/>
          </w:tcPr>
          <w:p w14:paraId="1CF89940" w14:textId="2898494D" w:rsidR="001C5F4C" w:rsidRDefault="001C5F4C" w:rsidP="001C5F4C">
            <w:pPr>
              <w:jc w:val="center"/>
              <w:rPr>
                <w:noProof/>
                <w:sz w:val="24"/>
                <w:szCs w:val="24"/>
              </w:rPr>
            </w:pPr>
            <w:r w:rsidRPr="00EE6E45">
              <w:rPr>
                <w:b/>
                <w:bCs/>
                <w:sz w:val="24"/>
                <w:szCs w:val="24"/>
              </w:rPr>
              <w:t>Now?</w:t>
            </w:r>
          </w:p>
        </w:tc>
      </w:tr>
    </w:tbl>
    <w:p w14:paraId="42CA4FF4" w14:textId="2DDDD83C" w:rsidR="000E09CE" w:rsidRPr="00EE6E45" w:rsidRDefault="003518DD" w:rsidP="00DE53BA">
      <w:pPr>
        <w:rPr>
          <w:b/>
          <w:bCs/>
          <w:sz w:val="24"/>
          <w:szCs w:val="24"/>
        </w:rPr>
      </w:pPr>
      <w:r>
        <w:rPr>
          <w:b/>
          <w:bCs/>
          <w:sz w:val="24"/>
          <w:szCs w:val="24"/>
        </w:rPr>
        <w:t xml:space="preserve"> </w:t>
      </w:r>
    </w:p>
    <w:p w14:paraId="10D6A782" w14:textId="2A07192B" w:rsidR="00FD66AA" w:rsidRPr="00EE6E45" w:rsidRDefault="00FD66AA">
      <w:pPr>
        <w:rPr>
          <w:b/>
          <w:bCs/>
          <w:sz w:val="24"/>
          <w:szCs w:val="24"/>
        </w:rPr>
      </w:pPr>
      <w:r w:rsidRPr="00EE6E45">
        <w:rPr>
          <w:b/>
          <w:bCs/>
          <w:sz w:val="24"/>
          <w:szCs w:val="24"/>
        </w:rPr>
        <w:t xml:space="preserve">Introduction </w:t>
      </w:r>
    </w:p>
    <w:p w14:paraId="3AE01E86" w14:textId="61D174D2" w:rsidR="00486190" w:rsidRPr="00EE6E45" w:rsidRDefault="000D2371" w:rsidP="00486190">
      <w:pPr>
        <w:rPr>
          <w:rFonts w:eastAsia="Times New Roman"/>
          <w:sz w:val="24"/>
          <w:szCs w:val="24"/>
        </w:rPr>
      </w:pPr>
      <w:r w:rsidRPr="00EE6E45">
        <w:rPr>
          <w:rFonts w:eastAsia="Times New Roman"/>
          <w:sz w:val="24"/>
          <w:szCs w:val="24"/>
        </w:rPr>
        <w:t>In our weekly church gathering last Friday (January 29</w:t>
      </w:r>
      <w:r w:rsidRPr="00EE6E45">
        <w:rPr>
          <w:rFonts w:eastAsia="Times New Roman"/>
          <w:sz w:val="24"/>
          <w:szCs w:val="24"/>
          <w:vertAlign w:val="superscript"/>
        </w:rPr>
        <w:t>th</w:t>
      </w:r>
      <w:r w:rsidRPr="00EE6E45">
        <w:rPr>
          <w:rFonts w:eastAsia="Times New Roman"/>
          <w:sz w:val="24"/>
          <w:szCs w:val="24"/>
        </w:rPr>
        <w:t>)</w:t>
      </w:r>
      <w:r w:rsidR="00B80A5A" w:rsidRPr="00EE6E45">
        <w:rPr>
          <w:rFonts w:eastAsia="Times New Roman"/>
          <w:sz w:val="24"/>
          <w:szCs w:val="24"/>
        </w:rPr>
        <w:t xml:space="preserve">, the discussion centered on the lack of student motivation that seems to be a global factor in education since Covid struck 3 years ago. Carol mentioned that one teenager she is counseling has not had in-person experiences in a classroom since she entered high school. All her education has been on Zoom.  </w:t>
      </w:r>
      <w:r w:rsidR="008767D3">
        <w:rPr>
          <w:rFonts w:eastAsia="Times New Roman"/>
          <w:sz w:val="24"/>
          <w:szCs w:val="24"/>
        </w:rPr>
        <w:t xml:space="preserve">She is experiencing significant depression and social anxieties. </w:t>
      </w:r>
      <w:r w:rsidR="00B80A5A" w:rsidRPr="00EE6E45">
        <w:rPr>
          <w:rFonts w:eastAsia="Times New Roman"/>
          <w:sz w:val="24"/>
          <w:szCs w:val="24"/>
        </w:rPr>
        <w:t xml:space="preserve">Given spoke of the number of </w:t>
      </w:r>
      <w:r w:rsidR="008767D3" w:rsidRPr="00EE6E45">
        <w:rPr>
          <w:rFonts w:eastAsia="Times New Roman"/>
          <w:sz w:val="24"/>
          <w:szCs w:val="24"/>
        </w:rPr>
        <w:t>superintendents</w:t>
      </w:r>
      <w:r w:rsidR="00B80A5A" w:rsidRPr="00EE6E45">
        <w:rPr>
          <w:rFonts w:eastAsia="Times New Roman"/>
          <w:sz w:val="24"/>
          <w:szCs w:val="24"/>
        </w:rPr>
        <w:t xml:space="preserve"> and teachers who are resigning from teaching </w:t>
      </w:r>
      <w:r w:rsidR="008767D3">
        <w:rPr>
          <w:rFonts w:eastAsia="Times New Roman"/>
          <w:sz w:val="24"/>
          <w:szCs w:val="24"/>
        </w:rPr>
        <w:t xml:space="preserve">nationally </w:t>
      </w:r>
      <w:r w:rsidR="00B80A5A" w:rsidRPr="00EE6E45">
        <w:rPr>
          <w:rFonts w:eastAsia="Times New Roman"/>
          <w:sz w:val="24"/>
          <w:szCs w:val="24"/>
        </w:rPr>
        <w:t>because of the problems associat</w:t>
      </w:r>
      <w:r w:rsidR="008767D3">
        <w:rPr>
          <w:rFonts w:eastAsia="Times New Roman"/>
          <w:sz w:val="24"/>
          <w:szCs w:val="24"/>
        </w:rPr>
        <w:t>ed</w:t>
      </w:r>
      <w:r w:rsidR="00B80A5A" w:rsidRPr="00EE6E45">
        <w:rPr>
          <w:rFonts w:eastAsia="Times New Roman"/>
          <w:sz w:val="24"/>
          <w:szCs w:val="24"/>
        </w:rPr>
        <w:t xml:space="preserve"> with covid’s upheaval of their school systems and students’ apathy in learning. Sam noted that the lack of a balanced life with extracurricular activities and stimulating in-person relationships has caused wide-spread emotional, </w:t>
      </w:r>
      <w:proofErr w:type="gramStart"/>
      <w:r w:rsidR="00B80A5A" w:rsidRPr="00EE6E45">
        <w:rPr>
          <w:rFonts w:eastAsia="Times New Roman"/>
          <w:sz w:val="24"/>
          <w:szCs w:val="24"/>
        </w:rPr>
        <w:t>social</w:t>
      </w:r>
      <w:proofErr w:type="gramEnd"/>
      <w:r w:rsidR="00B80A5A" w:rsidRPr="00EE6E45">
        <w:rPr>
          <w:rFonts w:eastAsia="Times New Roman"/>
          <w:sz w:val="24"/>
          <w:szCs w:val="24"/>
        </w:rPr>
        <w:t xml:space="preserve"> and spiritual </w:t>
      </w:r>
      <w:r w:rsidR="00486190" w:rsidRPr="00EE6E45">
        <w:rPr>
          <w:rFonts w:eastAsia="Times New Roman"/>
          <w:sz w:val="24"/>
          <w:szCs w:val="24"/>
        </w:rPr>
        <w:t>apathy</w:t>
      </w:r>
    </w:p>
    <w:p w14:paraId="67E84DC2" w14:textId="77777777" w:rsidR="00486190" w:rsidRPr="00EE6E45" w:rsidRDefault="00486190" w:rsidP="00486190">
      <w:pPr>
        <w:rPr>
          <w:rFonts w:eastAsia="Times New Roman"/>
          <w:sz w:val="24"/>
          <w:szCs w:val="24"/>
        </w:rPr>
      </w:pPr>
    </w:p>
    <w:p w14:paraId="00899AE6" w14:textId="34448A57" w:rsidR="00486190" w:rsidRPr="00EE6E45" w:rsidRDefault="00486190" w:rsidP="00486190">
      <w:pPr>
        <w:rPr>
          <w:sz w:val="24"/>
          <w:szCs w:val="24"/>
        </w:rPr>
      </w:pPr>
      <w:r w:rsidRPr="00EE6E45">
        <w:rPr>
          <w:rFonts w:eastAsia="Times New Roman"/>
          <w:sz w:val="24"/>
          <w:szCs w:val="24"/>
        </w:rPr>
        <w:t xml:space="preserve">Research at the </w:t>
      </w:r>
      <w:r w:rsidR="000D2371" w:rsidRPr="00EE6E45">
        <w:rPr>
          <w:rFonts w:eastAsia="Times New Roman"/>
          <w:sz w:val="24"/>
          <w:szCs w:val="24"/>
        </w:rPr>
        <w:t>Eberly Center</w:t>
      </w:r>
      <w:r w:rsidR="00BB7A7F">
        <w:rPr>
          <w:rFonts w:eastAsia="Times New Roman"/>
          <w:sz w:val="24"/>
          <w:szCs w:val="24"/>
        </w:rPr>
        <w:t>,</w:t>
      </w:r>
      <w:r w:rsidR="000D2371" w:rsidRPr="00EE6E45">
        <w:rPr>
          <w:rFonts w:eastAsia="Times New Roman"/>
          <w:sz w:val="24"/>
          <w:szCs w:val="24"/>
        </w:rPr>
        <w:t xml:space="preserve"> assoc</w:t>
      </w:r>
      <w:r w:rsidR="000D2371" w:rsidRPr="00EE6E45">
        <w:rPr>
          <w:sz w:val="24"/>
          <w:szCs w:val="24"/>
        </w:rPr>
        <w:t>i</w:t>
      </w:r>
      <w:r w:rsidR="000D2371" w:rsidRPr="00EE6E45">
        <w:rPr>
          <w:rFonts w:eastAsia="Times New Roman"/>
          <w:sz w:val="24"/>
          <w:szCs w:val="24"/>
        </w:rPr>
        <w:t>ated with Carnegie Mellon</w:t>
      </w:r>
      <w:r w:rsidRPr="00EE6E45">
        <w:rPr>
          <w:sz w:val="24"/>
          <w:szCs w:val="24"/>
        </w:rPr>
        <w:t xml:space="preserve"> </w:t>
      </w:r>
      <w:r w:rsidR="00BB7A7F">
        <w:rPr>
          <w:sz w:val="24"/>
          <w:szCs w:val="24"/>
        </w:rPr>
        <w:t>University, f</w:t>
      </w:r>
      <w:r w:rsidRPr="00EE6E45">
        <w:rPr>
          <w:sz w:val="24"/>
          <w:szCs w:val="24"/>
        </w:rPr>
        <w:t>ound that</w:t>
      </w:r>
      <w:r w:rsidR="008767D3">
        <w:rPr>
          <w:sz w:val="24"/>
          <w:szCs w:val="24"/>
        </w:rPr>
        <w:t xml:space="preserve"> students lack motivation in education when</w:t>
      </w:r>
      <w:r w:rsidRPr="00EE6E45">
        <w:rPr>
          <w:sz w:val="24"/>
          <w:szCs w:val="24"/>
        </w:rPr>
        <w:t>:</w:t>
      </w:r>
    </w:p>
    <w:p w14:paraId="1613A66A" w14:textId="1E702235" w:rsidR="000D2371" w:rsidRPr="008767D3" w:rsidRDefault="008767D3" w:rsidP="00CA15DA">
      <w:pPr>
        <w:pStyle w:val="ListParagraph"/>
        <w:numPr>
          <w:ilvl w:val="0"/>
          <w:numId w:val="1"/>
        </w:numPr>
        <w:rPr>
          <w:color w:val="000000" w:themeColor="text1"/>
          <w:sz w:val="24"/>
          <w:szCs w:val="24"/>
        </w:rPr>
      </w:pPr>
      <w:r>
        <w:rPr>
          <w:sz w:val="24"/>
          <w:szCs w:val="24"/>
        </w:rPr>
        <w:t xml:space="preserve">They </w:t>
      </w:r>
      <w:hyperlink r:id="rId7" w:history="1">
        <w:r>
          <w:rPr>
            <w:sz w:val="24"/>
            <w:szCs w:val="24"/>
          </w:rPr>
          <w:t>see little value in the course or its content</w:t>
        </w:r>
        <w:r w:rsidR="000D2371" w:rsidRPr="00EE6E45">
          <w:rPr>
            <w:sz w:val="24"/>
            <w:szCs w:val="24"/>
          </w:rPr>
          <w:t>.</w:t>
        </w:r>
      </w:hyperlink>
    </w:p>
    <w:p w14:paraId="187C3BEA" w14:textId="4EDD009A" w:rsidR="008767D3" w:rsidRPr="008767D3" w:rsidRDefault="008767D3" w:rsidP="00CA15DA">
      <w:pPr>
        <w:pStyle w:val="ListParagraph"/>
        <w:numPr>
          <w:ilvl w:val="0"/>
          <w:numId w:val="1"/>
        </w:numPr>
        <w:rPr>
          <w:color w:val="000000" w:themeColor="text1"/>
          <w:sz w:val="24"/>
          <w:szCs w:val="24"/>
        </w:rPr>
      </w:pPr>
      <w:r>
        <w:rPr>
          <w:sz w:val="24"/>
          <w:szCs w:val="24"/>
        </w:rPr>
        <w:t>They do not perceive the classroom climate as supportive.</w:t>
      </w:r>
    </w:p>
    <w:p w14:paraId="79D8C4E2" w14:textId="0F6CFA60" w:rsidR="008767D3" w:rsidRPr="008767D3" w:rsidRDefault="008767D3" w:rsidP="00CA15DA">
      <w:pPr>
        <w:pStyle w:val="ListParagraph"/>
        <w:numPr>
          <w:ilvl w:val="0"/>
          <w:numId w:val="1"/>
        </w:numPr>
        <w:rPr>
          <w:color w:val="000000" w:themeColor="text1"/>
          <w:sz w:val="24"/>
          <w:szCs w:val="24"/>
        </w:rPr>
      </w:pPr>
      <w:r>
        <w:rPr>
          <w:sz w:val="24"/>
          <w:szCs w:val="24"/>
        </w:rPr>
        <w:t>They do not believe that their efforts will improve their performance.</w:t>
      </w:r>
    </w:p>
    <w:p w14:paraId="0CB51D51" w14:textId="62CDF3F6" w:rsidR="008767D3" w:rsidRPr="008767D3" w:rsidRDefault="008767D3" w:rsidP="00CA15DA">
      <w:pPr>
        <w:pStyle w:val="ListParagraph"/>
        <w:numPr>
          <w:ilvl w:val="0"/>
          <w:numId w:val="1"/>
        </w:numPr>
        <w:rPr>
          <w:color w:val="000000" w:themeColor="text1"/>
          <w:sz w:val="24"/>
          <w:szCs w:val="24"/>
        </w:rPr>
      </w:pPr>
      <w:r>
        <w:rPr>
          <w:sz w:val="24"/>
          <w:szCs w:val="24"/>
        </w:rPr>
        <w:t>They are demotivated by the structure and allocation of rewards</w:t>
      </w:r>
    </w:p>
    <w:p w14:paraId="12152253" w14:textId="0C1CBFE1" w:rsidR="008767D3" w:rsidRPr="008767D3" w:rsidRDefault="008767D3" w:rsidP="00CA15DA">
      <w:pPr>
        <w:pStyle w:val="ListParagraph"/>
        <w:numPr>
          <w:ilvl w:val="0"/>
          <w:numId w:val="1"/>
        </w:numPr>
        <w:rPr>
          <w:color w:val="000000" w:themeColor="text1"/>
          <w:sz w:val="24"/>
          <w:szCs w:val="24"/>
        </w:rPr>
      </w:pPr>
      <w:r>
        <w:rPr>
          <w:sz w:val="24"/>
          <w:szCs w:val="24"/>
        </w:rPr>
        <w:t xml:space="preserve">They have other priorities that compete for their time and attention </w:t>
      </w:r>
    </w:p>
    <w:p w14:paraId="7DC28EA9" w14:textId="45F9E046" w:rsidR="000D2371" w:rsidRPr="008767D3" w:rsidRDefault="00451DB7" w:rsidP="002B1841">
      <w:pPr>
        <w:pStyle w:val="problemreason"/>
        <w:numPr>
          <w:ilvl w:val="0"/>
          <w:numId w:val="1"/>
        </w:numPr>
        <w:rPr>
          <w:color w:val="0000FF"/>
          <w:u w:val="single"/>
        </w:rPr>
      </w:pPr>
      <w:hyperlink r:id="rId8" w:history="1">
        <w:r w:rsidR="008767D3" w:rsidRPr="001C5F4C">
          <w:rPr>
            <w:rStyle w:val="Hyperlink"/>
            <w:color w:val="auto"/>
            <w:u w:val="none"/>
          </w:rPr>
          <w:t xml:space="preserve">Individual students may suffer from physical, mental, or other personal problems that affect </w:t>
        </w:r>
        <w:r w:rsidR="008767D3" w:rsidRPr="008767D3">
          <w:rPr>
            <w:rStyle w:val="Hyperlink"/>
            <w:color w:val="000000" w:themeColor="text1"/>
            <w:u w:val="none"/>
          </w:rPr>
          <w:t>motivation.</w:t>
        </w:r>
      </w:hyperlink>
      <w:r w:rsidR="000D2371" w:rsidRPr="008767D3">
        <w:t xml:space="preserve">  </w:t>
      </w:r>
      <w:r w:rsidR="000D2371" w:rsidRPr="008767D3">
        <w:rPr>
          <w:i/>
          <w:iCs/>
          <w:color w:val="0000FF"/>
          <w:u w:val="single"/>
        </w:rPr>
        <w:t xml:space="preserve">https://www.cmu.edu › teaching › </w:t>
      </w:r>
      <w:proofErr w:type="spellStart"/>
      <w:r w:rsidR="000D2371" w:rsidRPr="008767D3">
        <w:rPr>
          <w:i/>
          <w:iCs/>
          <w:color w:val="0000FF"/>
          <w:u w:val="single"/>
        </w:rPr>
        <w:t>solveproblem</w:t>
      </w:r>
      <w:proofErr w:type="spellEnd"/>
      <w:r w:rsidR="000D2371" w:rsidRPr="008767D3">
        <w:rPr>
          <w:i/>
          <w:iCs/>
          <w:color w:val="0000FF"/>
          <w:u w:val="single"/>
        </w:rPr>
        <w:t xml:space="preserve"> › </w:t>
      </w:r>
      <w:proofErr w:type="spellStart"/>
      <w:r w:rsidR="000D2371" w:rsidRPr="008767D3">
        <w:rPr>
          <w:i/>
          <w:iCs/>
          <w:color w:val="0000FF"/>
          <w:u w:val="single"/>
        </w:rPr>
        <w:t>strat</w:t>
      </w:r>
      <w:proofErr w:type="spellEnd"/>
      <w:r w:rsidR="000D2371" w:rsidRPr="008767D3">
        <w:rPr>
          <w:i/>
          <w:iCs/>
          <w:color w:val="0000FF"/>
          <w:u w:val="single"/>
        </w:rPr>
        <w:t>-la.</w:t>
      </w:r>
    </w:p>
    <w:p w14:paraId="04C1EDC6" w14:textId="231FA428" w:rsidR="00C7001E" w:rsidRDefault="00486190" w:rsidP="00486190">
      <w:pPr>
        <w:rPr>
          <w:rFonts w:eastAsia="Times New Roman"/>
          <w:sz w:val="24"/>
          <w:szCs w:val="24"/>
        </w:rPr>
      </w:pPr>
      <w:r w:rsidRPr="00EE6E45">
        <w:rPr>
          <w:rFonts w:eastAsia="Times New Roman"/>
          <w:sz w:val="24"/>
          <w:szCs w:val="24"/>
        </w:rPr>
        <w:t xml:space="preserve">These issues are impacting education </w:t>
      </w:r>
      <w:r w:rsidR="008767D3">
        <w:rPr>
          <w:rFonts w:eastAsia="Times New Roman"/>
          <w:sz w:val="24"/>
          <w:szCs w:val="24"/>
        </w:rPr>
        <w:t>globally</w:t>
      </w:r>
      <w:r w:rsidRPr="00EE6E45">
        <w:rPr>
          <w:rFonts w:eastAsia="Times New Roman"/>
          <w:sz w:val="24"/>
          <w:szCs w:val="24"/>
        </w:rPr>
        <w:t xml:space="preserve">. But the lack of motivation is not limited to </w:t>
      </w:r>
      <w:r w:rsidR="008767D3">
        <w:rPr>
          <w:rFonts w:eastAsia="Times New Roman"/>
          <w:sz w:val="24"/>
          <w:szCs w:val="24"/>
        </w:rPr>
        <w:t xml:space="preserve">the </w:t>
      </w:r>
      <w:r w:rsidRPr="00EE6E45">
        <w:rPr>
          <w:rFonts w:eastAsia="Times New Roman"/>
          <w:sz w:val="24"/>
          <w:szCs w:val="24"/>
        </w:rPr>
        <w:t>education</w:t>
      </w:r>
      <w:r w:rsidR="008767D3">
        <w:rPr>
          <w:rFonts w:eastAsia="Times New Roman"/>
          <w:sz w:val="24"/>
          <w:szCs w:val="24"/>
        </w:rPr>
        <w:t xml:space="preserve">al world.  It </w:t>
      </w:r>
      <w:r w:rsidRPr="00EE6E45">
        <w:rPr>
          <w:rFonts w:eastAsia="Times New Roman"/>
          <w:sz w:val="24"/>
          <w:szCs w:val="24"/>
        </w:rPr>
        <w:t>raise</w:t>
      </w:r>
      <w:r w:rsidR="008767D3">
        <w:rPr>
          <w:rFonts w:eastAsia="Times New Roman"/>
          <w:sz w:val="24"/>
          <w:szCs w:val="24"/>
        </w:rPr>
        <w:t>s</w:t>
      </w:r>
      <w:r w:rsidRPr="00EE6E45">
        <w:rPr>
          <w:rFonts w:eastAsia="Times New Roman"/>
          <w:sz w:val="24"/>
          <w:szCs w:val="24"/>
        </w:rPr>
        <w:t xml:space="preserve"> the question: </w:t>
      </w:r>
    </w:p>
    <w:p w14:paraId="0FE956B8" w14:textId="304CDF9E" w:rsidR="008767D3" w:rsidRDefault="008767D3" w:rsidP="008767D3">
      <w:pPr>
        <w:ind w:firstLine="720"/>
        <w:rPr>
          <w:rFonts w:eastAsia="Times New Roman"/>
          <w:b/>
          <w:bCs/>
          <w:sz w:val="24"/>
          <w:szCs w:val="24"/>
        </w:rPr>
      </w:pPr>
      <w:r w:rsidRPr="00EE6E45">
        <w:rPr>
          <w:rFonts w:eastAsia="Times New Roman"/>
          <w:b/>
          <w:bCs/>
          <w:sz w:val="24"/>
          <w:szCs w:val="24"/>
        </w:rPr>
        <w:t>Is there a crisis in motivation among Christians in their walk with God?</w:t>
      </w:r>
    </w:p>
    <w:p w14:paraId="0102E62A" w14:textId="77777777" w:rsidR="006F26A6" w:rsidRDefault="006F26A6" w:rsidP="006F26A6">
      <w:pPr>
        <w:rPr>
          <w:rFonts w:eastAsia="Times New Roman"/>
          <w:i/>
          <w:iCs/>
          <w:sz w:val="24"/>
          <w:szCs w:val="24"/>
        </w:rPr>
      </w:pPr>
    </w:p>
    <w:p w14:paraId="0354C3FC" w14:textId="3B7B862A" w:rsidR="006F26A6" w:rsidRDefault="006F26A6" w:rsidP="006F26A6">
      <w:pPr>
        <w:rPr>
          <w:rFonts w:eastAsia="Times New Roman"/>
          <w:sz w:val="24"/>
          <w:szCs w:val="24"/>
        </w:rPr>
      </w:pPr>
      <w:r w:rsidRPr="00EE6E45">
        <w:rPr>
          <w:rFonts w:eastAsia="Times New Roman"/>
          <w:i/>
          <w:iCs/>
          <w:sz w:val="24"/>
          <w:szCs w:val="24"/>
        </w:rPr>
        <w:t>The New Collegiate Dictionary</w:t>
      </w:r>
      <w:r w:rsidRPr="00EE6E45">
        <w:rPr>
          <w:rFonts w:eastAsia="Times New Roman"/>
          <w:sz w:val="24"/>
          <w:szCs w:val="24"/>
        </w:rPr>
        <w:t xml:space="preserve"> defines motivation as “some inner drive, impulse, intention that causes a person to do something in a certain way.” It has to do with one’s incentive</w:t>
      </w:r>
      <w:r w:rsidR="001C5F4C">
        <w:rPr>
          <w:rFonts w:eastAsia="Times New Roman"/>
          <w:sz w:val="24"/>
          <w:szCs w:val="24"/>
        </w:rPr>
        <w:t>s</w:t>
      </w:r>
      <w:r w:rsidRPr="00EE6E45">
        <w:rPr>
          <w:rFonts w:eastAsia="Times New Roman"/>
          <w:sz w:val="24"/>
          <w:szCs w:val="24"/>
        </w:rPr>
        <w:t xml:space="preserve"> and goals. Motivation is certainly an issue of the mind and how we think, and the emotions which affect how we act</w:t>
      </w:r>
      <w:r>
        <w:rPr>
          <w:rFonts w:eastAsia="Times New Roman"/>
          <w:sz w:val="24"/>
          <w:szCs w:val="24"/>
        </w:rPr>
        <w:t>. But</w:t>
      </w:r>
      <w:r w:rsidRPr="00EE6E45">
        <w:rPr>
          <w:rFonts w:eastAsia="Times New Roman"/>
          <w:sz w:val="24"/>
          <w:szCs w:val="24"/>
        </w:rPr>
        <w:t xml:space="preserve">, </w:t>
      </w:r>
      <w:r>
        <w:rPr>
          <w:rFonts w:eastAsia="Times New Roman"/>
          <w:sz w:val="24"/>
          <w:szCs w:val="24"/>
        </w:rPr>
        <w:t>f</w:t>
      </w:r>
      <w:r w:rsidRPr="00EE6E45">
        <w:rPr>
          <w:rFonts w:eastAsia="Times New Roman"/>
          <w:sz w:val="24"/>
          <w:szCs w:val="24"/>
        </w:rPr>
        <w:t>or the Christian</w:t>
      </w:r>
      <w:r>
        <w:rPr>
          <w:rFonts w:eastAsia="Times New Roman"/>
          <w:sz w:val="24"/>
          <w:szCs w:val="24"/>
        </w:rPr>
        <w:t>,</w:t>
      </w:r>
      <w:r w:rsidRPr="00EE6E45">
        <w:rPr>
          <w:rFonts w:eastAsia="Times New Roman"/>
          <w:sz w:val="24"/>
          <w:szCs w:val="24"/>
        </w:rPr>
        <w:t xml:space="preserve"> </w:t>
      </w:r>
      <w:r>
        <w:rPr>
          <w:rFonts w:eastAsia="Times New Roman"/>
          <w:sz w:val="24"/>
          <w:szCs w:val="24"/>
        </w:rPr>
        <w:t xml:space="preserve">when there is lethargy or doubt or confusion, dependence on the Spirit </w:t>
      </w:r>
      <w:r w:rsidRPr="00EE6E45">
        <w:rPr>
          <w:rFonts w:eastAsia="Times New Roman"/>
          <w:sz w:val="24"/>
          <w:szCs w:val="24"/>
        </w:rPr>
        <w:t>as our source of power, energy and direction</w:t>
      </w:r>
      <w:r>
        <w:rPr>
          <w:rFonts w:eastAsia="Times New Roman"/>
          <w:sz w:val="24"/>
          <w:szCs w:val="24"/>
        </w:rPr>
        <w:t xml:space="preserve"> can be the transformative key to a highly fruitful, meaningful life</w:t>
      </w:r>
      <w:r w:rsidRPr="00EE6E45">
        <w:rPr>
          <w:rFonts w:eastAsia="Times New Roman"/>
          <w:sz w:val="24"/>
          <w:szCs w:val="24"/>
        </w:rPr>
        <w:t xml:space="preserve">. </w:t>
      </w:r>
    </w:p>
    <w:p w14:paraId="3B492A9C" w14:textId="77777777" w:rsidR="00FA3276" w:rsidRDefault="00FA3276" w:rsidP="00C7001E">
      <w:pPr>
        <w:rPr>
          <w:rFonts w:eastAsia="Times New Roman"/>
          <w:sz w:val="24"/>
          <w:szCs w:val="24"/>
        </w:rPr>
      </w:pPr>
    </w:p>
    <w:p w14:paraId="0B73E92C" w14:textId="6D1F9AA8" w:rsidR="003472FC" w:rsidRDefault="00EE6E45" w:rsidP="00C7001E">
      <w:pPr>
        <w:rPr>
          <w:rFonts w:eastAsia="Times New Roman"/>
          <w:sz w:val="24"/>
          <w:szCs w:val="24"/>
        </w:rPr>
      </w:pPr>
      <w:r>
        <w:rPr>
          <w:rFonts w:eastAsia="Times New Roman"/>
          <w:sz w:val="24"/>
          <w:szCs w:val="24"/>
        </w:rPr>
        <w:t xml:space="preserve">The Apostle Paul </w:t>
      </w:r>
      <w:r w:rsidR="00FE50E8">
        <w:rPr>
          <w:rFonts w:eastAsia="Times New Roman"/>
          <w:sz w:val="24"/>
          <w:szCs w:val="24"/>
        </w:rPr>
        <w:t>is</w:t>
      </w:r>
      <w:r>
        <w:rPr>
          <w:rFonts w:eastAsia="Times New Roman"/>
          <w:sz w:val="24"/>
          <w:szCs w:val="24"/>
        </w:rPr>
        <w:t xml:space="preserve"> a primary example of a highly motivated</w:t>
      </w:r>
      <w:r w:rsidR="00AA6FD8">
        <w:rPr>
          <w:rFonts w:eastAsia="Times New Roman"/>
          <w:sz w:val="24"/>
          <w:szCs w:val="24"/>
        </w:rPr>
        <w:t>,</w:t>
      </w:r>
      <w:r>
        <w:rPr>
          <w:rFonts w:eastAsia="Times New Roman"/>
          <w:sz w:val="24"/>
          <w:szCs w:val="24"/>
        </w:rPr>
        <w:t xml:space="preserve"> effective follower of God. Though he went through enormous suffering as a messenger of the gospel, he never lost his passion for God and </w:t>
      </w:r>
      <w:r>
        <w:rPr>
          <w:rFonts w:eastAsia="Times New Roman"/>
          <w:sz w:val="24"/>
          <w:szCs w:val="24"/>
        </w:rPr>
        <w:lastRenderedPageBreak/>
        <w:t xml:space="preserve">for the calling God had put on his life.  </w:t>
      </w:r>
      <w:r w:rsidR="00AA6FD8">
        <w:rPr>
          <w:rFonts w:eastAsia="Times New Roman"/>
          <w:sz w:val="24"/>
          <w:szCs w:val="24"/>
        </w:rPr>
        <w:t xml:space="preserve">As a </w:t>
      </w:r>
      <w:r w:rsidR="00DE53BA">
        <w:rPr>
          <w:rFonts w:eastAsia="Times New Roman"/>
          <w:sz w:val="24"/>
          <w:szCs w:val="24"/>
        </w:rPr>
        <w:t>result,</w:t>
      </w:r>
      <w:r w:rsidR="00AA6FD8">
        <w:rPr>
          <w:rFonts w:eastAsia="Times New Roman"/>
          <w:sz w:val="24"/>
          <w:szCs w:val="24"/>
        </w:rPr>
        <w:t xml:space="preserve"> he became </w:t>
      </w:r>
      <w:r w:rsidR="003472FC">
        <w:rPr>
          <w:rFonts w:eastAsia="Times New Roman"/>
          <w:sz w:val="24"/>
          <w:szCs w:val="24"/>
        </w:rPr>
        <w:t>the initial</w:t>
      </w:r>
      <w:r>
        <w:rPr>
          <w:rFonts w:eastAsia="Times New Roman"/>
          <w:sz w:val="24"/>
          <w:szCs w:val="24"/>
        </w:rPr>
        <w:t xml:space="preserve"> driving force </w:t>
      </w:r>
      <w:r w:rsidR="003472FC">
        <w:rPr>
          <w:rFonts w:eastAsia="Times New Roman"/>
          <w:sz w:val="24"/>
          <w:szCs w:val="24"/>
        </w:rPr>
        <w:t xml:space="preserve">in bringing the good news of the gospel to the Gentile world.  What was his secret? </w:t>
      </w:r>
    </w:p>
    <w:p w14:paraId="382C9AD0" w14:textId="77777777" w:rsidR="003472FC" w:rsidRDefault="003472FC" w:rsidP="00C7001E">
      <w:pPr>
        <w:rPr>
          <w:rFonts w:eastAsia="Times New Roman"/>
          <w:sz w:val="24"/>
          <w:szCs w:val="24"/>
        </w:rPr>
      </w:pPr>
    </w:p>
    <w:p w14:paraId="159CF95D" w14:textId="2AEC3ABA" w:rsidR="00C7001E" w:rsidRPr="00EE6E45" w:rsidRDefault="00AA6FD8" w:rsidP="00C7001E">
      <w:pPr>
        <w:rPr>
          <w:rFonts w:eastAsia="Times New Roman"/>
          <w:sz w:val="24"/>
          <w:szCs w:val="24"/>
        </w:rPr>
      </w:pPr>
      <w:r>
        <w:rPr>
          <w:rFonts w:eastAsia="Times New Roman"/>
          <w:sz w:val="24"/>
          <w:szCs w:val="24"/>
        </w:rPr>
        <w:t>I want us to consider</w:t>
      </w:r>
      <w:r w:rsidR="003472FC">
        <w:rPr>
          <w:rFonts w:eastAsia="Times New Roman"/>
          <w:sz w:val="24"/>
          <w:szCs w:val="24"/>
        </w:rPr>
        <w:t xml:space="preserve"> </w:t>
      </w:r>
      <w:r w:rsidR="00C54F32" w:rsidRPr="00EE6E45">
        <w:rPr>
          <w:rFonts w:eastAsia="Times New Roman"/>
          <w:sz w:val="24"/>
          <w:szCs w:val="24"/>
        </w:rPr>
        <w:t xml:space="preserve">3 </w:t>
      </w:r>
      <w:proofErr w:type="gramStart"/>
      <w:r w:rsidR="00C54F32" w:rsidRPr="00EE6E45">
        <w:rPr>
          <w:rFonts w:eastAsia="Times New Roman"/>
          <w:sz w:val="24"/>
          <w:szCs w:val="24"/>
        </w:rPr>
        <w:t>D’s</w:t>
      </w:r>
      <w:proofErr w:type="gramEnd"/>
      <w:r w:rsidR="00C54F32" w:rsidRPr="00EE6E45">
        <w:rPr>
          <w:rFonts w:eastAsia="Times New Roman"/>
          <w:sz w:val="24"/>
          <w:szCs w:val="24"/>
        </w:rPr>
        <w:t xml:space="preserve"> behind his motivation to stay strong in his walk with God:</w:t>
      </w:r>
    </w:p>
    <w:p w14:paraId="793A9E48" w14:textId="349BA822" w:rsidR="00C54F32" w:rsidRPr="00EE6E45" w:rsidRDefault="00AA6FD8" w:rsidP="00C54F32">
      <w:pPr>
        <w:pStyle w:val="ListParagraph"/>
        <w:numPr>
          <w:ilvl w:val="0"/>
          <w:numId w:val="2"/>
        </w:numPr>
        <w:rPr>
          <w:rFonts w:eastAsia="Times New Roman"/>
          <w:sz w:val="24"/>
          <w:szCs w:val="24"/>
        </w:rPr>
      </w:pPr>
      <w:r>
        <w:rPr>
          <w:rFonts w:eastAsia="Times New Roman"/>
          <w:sz w:val="24"/>
          <w:szCs w:val="24"/>
        </w:rPr>
        <w:t>his</w:t>
      </w:r>
      <w:r w:rsidR="00C54F32" w:rsidRPr="00EE6E45">
        <w:rPr>
          <w:rFonts w:eastAsia="Times New Roman"/>
          <w:sz w:val="24"/>
          <w:szCs w:val="24"/>
        </w:rPr>
        <w:t xml:space="preserve"> description of the believer’s heart</w:t>
      </w:r>
    </w:p>
    <w:p w14:paraId="1CED3607" w14:textId="6279508B" w:rsidR="00C54F32" w:rsidRPr="00EE6E45" w:rsidRDefault="00AA6FD8" w:rsidP="00E237CC">
      <w:pPr>
        <w:pStyle w:val="ListParagraph"/>
        <w:numPr>
          <w:ilvl w:val="0"/>
          <w:numId w:val="2"/>
        </w:numPr>
        <w:rPr>
          <w:rFonts w:eastAsia="Times New Roman"/>
          <w:sz w:val="24"/>
          <w:szCs w:val="24"/>
        </w:rPr>
      </w:pPr>
      <w:r>
        <w:rPr>
          <w:rFonts w:eastAsia="Times New Roman"/>
          <w:sz w:val="24"/>
          <w:szCs w:val="24"/>
        </w:rPr>
        <w:t>his</w:t>
      </w:r>
      <w:r w:rsidR="00C54F32" w:rsidRPr="00EE6E45">
        <w:rPr>
          <w:rFonts w:eastAsia="Times New Roman"/>
          <w:sz w:val="24"/>
          <w:szCs w:val="24"/>
        </w:rPr>
        <w:t xml:space="preserve"> dedication to God’s global agenda in one’s life</w:t>
      </w:r>
    </w:p>
    <w:p w14:paraId="792BC2E9" w14:textId="261791BE" w:rsidR="00C54F32" w:rsidRPr="00EE6E45" w:rsidRDefault="00AA6FD8" w:rsidP="00C54F32">
      <w:pPr>
        <w:pStyle w:val="ListParagraph"/>
        <w:numPr>
          <w:ilvl w:val="0"/>
          <w:numId w:val="2"/>
        </w:numPr>
        <w:rPr>
          <w:rFonts w:eastAsia="Times New Roman"/>
          <w:sz w:val="24"/>
          <w:szCs w:val="24"/>
        </w:rPr>
      </w:pPr>
      <w:r>
        <w:rPr>
          <w:rFonts w:eastAsia="Times New Roman"/>
          <w:sz w:val="24"/>
          <w:szCs w:val="24"/>
        </w:rPr>
        <w:t>a</w:t>
      </w:r>
      <w:r w:rsidR="00C54F32" w:rsidRPr="00EE6E45">
        <w:rPr>
          <w:rFonts w:eastAsia="Times New Roman"/>
          <w:sz w:val="24"/>
          <w:szCs w:val="24"/>
        </w:rPr>
        <w:t xml:space="preserve">nd </w:t>
      </w:r>
      <w:r>
        <w:rPr>
          <w:rFonts w:eastAsia="Times New Roman"/>
          <w:sz w:val="24"/>
          <w:szCs w:val="24"/>
        </w:rPr>
        <w:t>his</w:t>
      </w:r>
      <w:r w:rsidR="00C54F32" w:rsidRPr="00EE6E45">
        <w:rPr>
          <w:rFonts w:eastAsia="Times New Roman"/>
          <w:sz w:val="24"/>
          <w:szCs w:val="24"/>
        </w:rPr>
        <w:t xml:space="preserve"> complete dependence on the Holy Spirit </w:t>
      </w:r>
      <w:r w:rsidR="003472FC">
        <w:rPr>
          <w:rFonts w:eastAsia="Times New Roman"/>
          <w:sz w:val="24"/>
          <w:szCs w:val="24"/>
        </w:rPr>
        <w:t xml:space="preserve">for </w:t>
      </w:r>
      <w:r w:rsidR="00C54F32" w:rsidRPr="00EE6E45">
        <w:rPr>
          <w:rFonts w:eastAsia="Times New Roman"/>
          <w:sz w:val="24"/>
          <w:szCs w:val="24"/>
        </w:rPr>
        <w:t>God-sent power.</w:t>
      </w:r>
    </w:p>
    <w:p w14:paraId="3731CBF6" w14:textId="276DB2E2" w:rsidR="00EE6E45" w:rsidRDefault="00EE6E45" w:rsidP="00C54F32">
      <w:pPr>
        <w:rPr>
          <w:rFonts w:eastAsia="Times New Roman"/>
          <w:sz w:val="24"/>
          <w:szCs w:val="24"/>
        </w:rPr>
      </w:pPr>
    </w:p>
    <w:p w14:paraId="3674447F" w14:textId="3FCB9B6B" w:rsidR="003472FC" w:rsidRPr="00AA6FD8" w:rsidRDefault="003472FC" w:rsidP="00C54F32">
      <w:pPr>
        <w:rPr>
          <w:rFonts w:eastAsia="Times New Roman"/>
          <w:b/>
          <w:bCs/>
          <w:sz w:val="24"/>
          <w:szCs w:val="24"/>
        </w:rPr>
      </w:pPr>
      <w:r w:rsidRPr="00AA6FD8">
        <w:rPr>
          <w:rFonts w:eastAsia="Times New Roman"/>
          <w:b/>
          <w:bCs/>
          <w:sz w:val="24"/>
          <w:szCs w:val="24"/>
        </w:rPr>
        <w:t xml:space="preserve">Passion and the use of </w:t>
      </w:r>
      <w:r w:rsidRPr="00AA6FD8">
        <w:rPr>
          <w:rFonts w:eastAsia="Times New Roman"/>
          <w:b/>
          <w:bCs/>
          <w:i/>
          <w:iCs/>
          <w:sz w:val="24"/>
          <w:szCs w:val="24"/>
        </w:rPr>
        <w:t>The Passion Translation</w:t>
      </w:r>
    </w:p>
    <w:p w14:paraId="3258014C" w14:textId="6CFE98F5" w:rsidR="001528CC" w:rsidRPr="00EE6E45" w:rsidRDefault="00AA6FD8" w:rsidP="00C54F32">
      <w:pPr>
        <w:rPr>
          <w:rFonts w:eastAsia="Times New Roman"/>
          <w:sz w:val="24"/>
          <w:szCs w:val="24"/>
        </w:rPr>
      </w:pPr>
      <w:r>
        <w:rPr>
          <w:rFonts w:eastAsia="Times New Roman"/>
          <w:sz w:val="24"/>
          <w:szCs w:val="24"/>
        </w:rPr>
        <w:t xml:space="preserve">The Scripture texts I will use are all from </w:t>
      </w:r>
      <w:r w:rsidRPr="00AA6FD8">
        <w:rPr>
          <w:rFonts w:eastAsia="Times New Roman"/>
          <w:i/>
          <w:iCs/>
          <w:sz w:val="24"/>
          <w:szCs w:val="24"/>
        </w:rPr>
        <w:t>The Passion Translation</w:t>
      </w:r>
      <w:r>
        <w:rPr>
          <w:rFonts w:eastAsia="Times New Roman"/>
          <w:sz w:val="24"/>
          <w:szCs w:val="24"/>
        </w:rPr>
        <w:t xml:space="preserve"> of the New Testament. </w:t>
      </w:r>
      <w:r w:rsidR="001528CC" w:rsidRPr="00EE6E45">
        <w:rPr>
          <w:rFonts w:eastAsia="Times New Roman"/>
          <w:sz w:val="24"/>
          <w:szCs w:val="24"/>
        </w:rPr>
        <w:t xml:space="preserve">Lack of motivation is a lack of passion. </w:t>
      </w:r>
      <w:r w:rsidR="008C4DFA" w:rsidRPr="008C4DFA">
        <w:rPr>
          <w:rFonts w:eastAsia="Times New Roman"/>
          <w:i/>
          <w:iCs/>
          <w:sz w:val="24"/>
          <w:szCs w:val="24"/>
        </w:rPr>
        <w:t>The Passion Translation</w:t>
      </w:r>
      <w:r w:rsidR="008C4DFA">
        <w:rPr>
          <w:rFonts w:eastAsia="Times New Roman"/>
          <w:sz w:val="24"/>
          <w:szCs w:val="24"/>
        </w:rPr>
        <w:t xml:space="preserve"> challenges the English reader’s understanding of passion. T</w:t>
      </w:r>
      <w:r w:rsidR="001528CC" w:rsidRPr="00EE6E45">
        <w:rPr>
          <w:rFonts w:eastAsia="Times New Roman"/>
          <w:sz w:val="24"/>
          <w:szCs w:val="24"/>
        </w:rPr>
        <w:t xml:space="preserve">he editors </w:t>
      </w:r>
      <w:r>
        <w:rPr>
          <w:rFonts w:eastAsia="Times New Roman"/>
          <w:sz w:val="24"/>
          <w:szCs w:val="24"/>
        </w:rPr>
        <w:t>explain</w:t>
      </w:r>
      <w:r w:rsidR="001528CC" w:rsidRPr="00EE6E45">
        <w:rPr>
          <w:rFonts w:eastAsia="Times New Roman"/>
          <w:sz w:val="24"/>
          <w:szCs w:val="24"/>
        </w:rPr>
        <w:t xml:space="preserve">: </w:t>
      </w:r>
    </w:p>
    <w:p w14:paraId="15240EEB" w14:textId="227DA90A" w:rsidR="00C54F32" w:rsidRPr="00EE6E45" w:rsidRDefault="001528CC" w:rsidP="001528CC">
      <w:pPr>
        <w:ind w:left="720"/>
        <w:rPr>
          <w:rFonts w:eastAsia="Times New Roman"/>
          <w:sz w:val="20"/>
          <w:szCs w:val="20"/>
        </w:rPr>
      </w:pPr>
      <w:r w:rsidRPr="00EE6E45">
        <w:rPr>
          <w:rFonts w:eastAsia="Times New Roman"/>
          <w:sz w:val="24"/>
          <w:szCs w:val="24"/>
        </w:rPr>
        <w:t xml:space="preserve">“Our goal is to trigger inside </w:t>
      </w:r>
      <w:r w:rsidR="008C4DFA">
        <w:rPr>
          <w:rFonts w:eastAsia="Times New Roman"/>
          <w:sz w:val="24"/>
          <w:szCs w:val="24"/>
        </w:rPr>
        <w:t>e</w:t>
      </w:r>
      <w:r w:rsidRPr="00EE6E45">
        <w:rPr>
          <w:rFonts w:eastAsia="Times New Roman"/>
          <w:sz w:val="24"/>
          <w:szCs w:val="24"/>
        </w:rPr>
        <w:t>very English</w:t>
      </w:r>
      <w:r w:rsidR="00AA6FD8">
        <w:rPr>
          <w:rFonts w:eastAsia="Times New Roman"/>
          <w:sz w:val="24"/>
          <w:szCs w:val="24"/>
        </w:rPr>
        <w:t>-</w:t>
      </w:r>
      <w:r w:rsidRPr="00EE6E45">
        <w:rPr>
          <w:rFonts w:eastAsia="Times New Roman"/>
          <w:sz w:val="24"/>
          <w:szCs w:val="24"/>
        </w:rPr>
        <w:t>speaking read</w:t>
      </w:r>
      <w:r w:rsidR="00AA6FD8">
        <w:rPr>
          <w:rFonts w:eastAsia="Times New Roman"/>
          <w:sz w:val="24"/>
          <w:szCs w:val="24"/>
        </w:rPr>
        <w:t>er</w:t>
      </w:r>
      <w:r w:rsidRPr="00EE6E45">
        <w:rPr>
          <w:rFonts w:eastAsia="Times New Roman"/>
          <w:sz w:val="24"/>
          <w:szCs w:val="24"/>
        </w:rPr>
        <w:t xml:space="preserve"> an overwhelming response to the truth of the </w:t>
      </w:r>
      <w:r w:rsidR="00AA6FD8">
        <w:rPr>
          <w:rFonts w:eastAsia="Times New Roman"/>
          <w:sz w:val="24"/>
          <w:szCs w:val="24"/>
        </w:rPr>
        <w:t>B</w:t>
      </w:r>
      <w:r w:rsidRPr="00EE6E45">
        <w:rPr>
          <w:rFonts w:eastAsia="Times New Roman"/>
          <w:sz w:val="24"/>
          <w:szCs w:val="24"/>
        </w:rPr>
        <w:t>ib</w:t>
      </w:r>
      <w:r w:rsidR="00AA6FD8">
        <w:rPr>
          <w:rFonts w:eastAsia="Times New Roman"/>
          <w:sz w:val="24"/>
          <w:szCs w:val="24"/>
        </w:rPr>
        <w:t>l</w:t>
      </w:r>
      <w:r w:rsidRPr="00EE6E45">
        <w:rPr>
          <w:rFonts w:eastAsia="Times New Roman"/>
          <w:sz w:val="24"/>
          <w:szCs w:val="24"/>
        </w:rPr>
        <w:t>e. This is a heart</w:t>
      </w:r>
      <w:r w:rsidR="00AA6FD8">
        <w:rPr>
          <w:rFonts w:eastAsia="Times New Roman"/>
          <w:sz w:val="24"/>
          <w:szCs w:val="24"/>
        </w:rPr>
        <w:t>-</w:t>
      </w:r>
      <w:r w:rsidRPr="00EE6E45">
        <w:rPr>
          <w:rFonts w:eastAsia="Times New Roman"/>
          <w:sz w:val="24"/>
          <w:szCs w:val="24"/>
        </w:rPr>
        <w:t>level translation, from the passion of God’s heart to the passion of your heart. We pray this version of God’s Word will kindle in you a burning</w:t>
      </w:r>
      <w:r w:rsidR="00083F99" w:rsidRPr="00EE6E45">
        <w:rPr>
          <w:rFonts w:eastAsia="Times New Roman"/>
          <w:sz w:val="24"/>
          <w:szCs w:val="24"/>
        </w:rPr>
        <w:t xml:space="preserve"> </w:t>
      </w:r>
      <w:r w:rsidRPr="00EE6E45">
        <w:rPr>
          <w:rFonts w:eastAsia="Times New Roman"/>
          <w:sz w:val="24"/>
          <w:szCs w:val="24"/>
        </w:rPr>
        <w:t>desire for him and his heart, while i</w:t>
      </w:r>
      <w:r w:rsidR="00083F99" w:rsidRPr="00EE6E45">
        <w:rPr>
          <w:rFonts w:eastAsia="Times New Roman"/>
          <w:sz w:val="24"/>
          <w:szCs w:val="24"/>
        </w:rPr>
        <w:t>m</w:t>
      </w:r>
      <w:r w:rsidRPr="00EE6E45">
        <w:rPr>
          <w:rFonts w:eastAsia="Times New Roman"/>
          <w:sz w:val="24"/>
          <w:szCs w:val="24"/>
        </w:rPr>
        <w:t>pac</w:t>
      </w:r>
      <w:r w:rsidR="00083F99" w:rsidRPr="00EE6E45">
        <w:rPr>
          <w:rFonts w:eastAsia="Times New Roman"/>
          <w:sz w:val="24"/>
          <w:szCs w:val="24"/>
        </w:rPr>
        <w:t>t</w:t>
      </w:r>
      <w:r w:rsidRPr="00EE6E45">
        <w:rPr>
          <w:rFonts w:eastAsia="Times New Roman"/>
          <w:sz w:val="24"/>
          <w:szCs w:val="24"/>
        </w:rPr>
        <w:t>ing the church for years to come”</w:t>
      </w:r>
      <w:r w:rsidR="00083F99" w:rsidRPr="00EE6E45">
        <w:rPr>
          <w:rFonts w:eastAsia="Times New Roman"/>
          <w:sz w:val="24"/>
          <w:szCs w:val="24"/>
        </w:rPr>
        <w:t xml:space="preserve"> </w:t>
      </w:r>
      <w:r w:rsidR="00083F99" w:rsidRPr="00EE6E45">
        <w:rPr>
          <w:rFonts w:eastAsia="Times New Roman"/>
          <w:sz w:val="20"/>
          <w:szCs w:val="20"/>
        </w:rPr>
        <w:t>(About the Passion Translation, Second Edition, Broad St.)</w:t>
      </w:r>
    </w:p>
    <w:p w14:paraId="2F817D37" w14:textId="77777777" w:rsidR="00EE6E45" w:rsidRDefault="00EE6E45" w:rsidP="00083F99">
      <w:pPr>
        <w:rPr>
          <w:rFonts w:eastAsia="Times New Roman"/>
          <w:sz w:val="24"/>
          <w:szCs w:val="24"/>
        </w:rPr>
      </w:pPr>
    </w:p>
    <w:p w14:paraId="157EAD2D" w14:textId="29140D22" w:rsidR="00083F99" w:rsidRPr="00EE6E45" w:rsidRDefault="008C4DFA" w:rsidP="00083F99">
      <w:pPr>
        <w:rPr>
          <w:rFonts w:eastAsia="Times New Roman"/>
          <w:sz w:val="24"/>
          <w:szCs w:val="24"/>
        </w:rPr>
      </w:pPr>
      <w:r>
        <w:rPr>
          <w:rFonts w:eastAsia="Times New Roman"/>
          <w:sz w:val="24"/>
          <w:szCs w:val="24"/>
        </w:rPr>
        <w:t xml:space="preserve">One reason this occurs is that </w:t>
      </w:r>
      <w:r w:rsidRPr="008C4DFA">
        <w:rPr>
          <w:rFonts w:eastAsia="Times New Roman"/>
          <w:i/>
          <w:iCs/>
          <w:sz w:val="24"/>
          <w:szCs w:val="24"/>
        </w:rPr>
        <w:t>Th</w:t>
      </w:r>
      <w:r w:rsidR="00083F99" w:rsidRPr="008C4DFA">
        <w:rPr>
          <w:rFonts w:eastAsia="Times New Roman"/>
          <w:i/>
          <w:iCs/>
          <w:sz w:val="24"/>
          <w:szCs w:val="24"/>
        </w:rPr>
        <w:t xml:space="preserve">e Passion </w:t>
      </w:r>
      <w:r w:rsidRPr="008C4DFA">
        <w:rPr>
          <w:rFonts w:eastAsia="Times New Roman"/>
          <w:i/>
          <w:iCs/>
          <w:sz w:val="24"/>
          <w:szCs w:val="24"/>
        </w:rPr>
        <w:t>T</w:t>
      </w:r>
      <w:r w:rsidR="00083F99" w:rsidRPr="008C4DFA">
        <w:rPr>
          <w:rFonts w:eastAsia="Times New Roman"/>
          <w:i/>
          <w:iCs/>
          <w:sz w:val="24"/>
          <w:szCs w:val="24"/>
        </w:rPr>
        <w:t>ranslation</w:t>
      </w:r>
      <w:r w:rsidR="00083F99" w:rsidRPr="00EE6E45">
        <w:rPr>
          <w:rFonts w:eastAsia="Times New Roman"/>
          <w:sz w:val="24"/>
          <w:szCs w:val="24"/>
        </w:rPr>
        <w:t xml:space="preserve"> incorporate</w:t>
      </w:r>
      <w:r w:rsidR="00EE6E45">
        <w:rPr>
          <w:rFonts w:eastAsia="Times New Roman"/>
          <w:sz w:val="24"/>
          <w:szCs w:val="24"/>
        </w:rPr>
        <w:t>s</w:t>
      </w:r>
      <w:r w:rsidR="00083F99" w:rsidRPr="00EE6E45">
        <w:rPr>
          <w:rFonts w:eastAsia="Times New Roman"/>
          <w:sz w:val="24"/>
          <w:szCs w:val="24"/>
        </w:rPr>
        <w:t xml:space="preserve"> the Aramaic meaning of each verse</w:t>
      </w:r>
      <w:r>
        <w:rPr>
          <w:rFonts w:eastAsia="Times New Roman"/>
          <w:sz w:val="24"/>
          <w:szCs w:val="24"/>
        </w:rPr>
        <w:t xml:space="preserve"> in its Biblical translation</w:t>
      </w:r>
      <w:r w:rsidR="00083F99" w:rsidRPr="00EE6E45">
        <w:rPr>
          <w:rFonts w:eastAsia="Times New Roman"/>
          <w:sz w:val="24"/>
          <w:szCs w:val="24"/>
        </w:rPr>
        <w:t xml:space="preserve">. Aramaic is a more emotionally explicit language than </w:t>
      </w:r>
      <w:r>
        <w:rPr>
          <w:rFonts w:eastAsia="Times New Roman"/>
          <w:sz w:val="24"/>
          <w:szCs w:val="24"/>
        </w:rPr>
        <w:t>Greek</w:t>
      </w:r>
      <w:r w:rsidR="00083F99" w:rsidRPr="00EE6E45">
        <w:rPr>
          <w:rFonts w:eastAsia="Times New Roman"/>
          <w:sz w:val="24"/>
          <w:szCs w:val="24"/>
        </w:rPr>
        <w:t xml:space="preserve"> </w:t>
      </w:r>
      <w:r>
        <w:rPr>
          <w:rFonts w:eastAsia="Times New Roman"/>
          <w:sz w:val="24"/>
          <w:szCs w:val="24"/>
        </w:rPr>
        <w:t xml:space="preserve">which, along with Hebrew, is the basis for </w:t>
      </w:r>
      <w:r w:rsidR="00083F99" w:rsidRPr="00EE6E45">
        <w:rPr>
          <w:rFonts w:eastAsia="Times New Roman"/>
          <w:sz w:val="24"/>
          <w:szCs w:val="24"/>
        </w:rPr>
        <w:t xml:space="preserve">other Bible translations. </w:t>
      </w:r>
      <w:r w:rsidR="00F13F05" w:rsidRPr="00EE6E45">
        <w:rPr>
          <w:rFonts w:eastAsia="Times New Roman"/>
          <w:sz w:val="24"/>
          <w:szCs w:val="24"/>
        </w:rPr>
        <w:t>As the TPT website explains:</w:t>
      </w:r>
    </w:p>
    <w:p w14:paraId="42CD94C5" w14:textId="114475D7" w:rsidR="00F13F05" w:rsidRPr="00EE6E45" w:rsidRDefault="00F13F05" w:rsidP="008C4DFA">
      <w:pPr>
        <w:pStyle w:val="NoSpacing"/>
        <w:ind w:left="720"/>
        <w:rPr>
          <w:sz w:val="24"/>
          <w:szCs w:val="24"/>
        </w:rPr>
      </w:pPr>
      <w:r w:rsidRPr="00EE6E45">
        <w:rPr>
          <w:sz w:val="24"/>
          <w:szCs w:val="24"/>
        </w:rPr>
        <w:t xml:space="preserve">Over the past several decades, there have been many new discoveries regarding the original documents and manuscripts that have been compiled to form our Bible, especially the Aramaic manuscripts of the New Testament. Aramaic and Hebrew are related linguistically, and both </w:t>
      </w:r>
      <w:proofErr w:type="gramStart"/>
      <w:r w:rsidRPr="00EE6E45">
        <w:rPr>
          <w:sz w:val="24"/>
          <w:szCs w:val="24"/>
        </w:rPr>
        <w:t>are considered to be</w:t>
      </w:r>
      <w:proofErr w:type="gramEnd"/>
      <w:r w:rsidRPr="00EE6E45">
        <w:rPr>
          <w:sz w:val="24"/>
          <w:szCs w:val="24"/>
        </w:rPr>
        <w:t xml:space="preserve"> emotional and poetic. Greek speaks to the mind while Aramaic and Hebrew speak powerfully to the heart.</w:t>
      </w:r>
    </w:p>
    <w:p w14:paraId="3AB90909" w14:textId="77777777" w:rsidR="00FA3276" w:rsidRDefault="00FA3276" w:rsidP="009E5527">
      <w:pPr>
        <w:pStyle w:val="NoSpacing"/>
        <w:ind w:firstLine="720"/>
        <w:rPr>
          <w:sz w:val="24"/>
          <w:szCs w:val="24"/>
        </w:rPr>
      </w:pPr>
    </w:p>
    <w:p w14:paraId="19E2A6E3" w14:textId="77E99015" w:rsidR="00C3627C" w:rsidRDefault="00F13F05" w:rsidP="00FA3276">
      <w:pPr>
        <w:pStyle w:val="NoSpacing"/>
        <w:ind w:left="720"/>
        <w:rPr>
          <w:sz w:val="24"/>
          <w:szCs w:val="24"/>
        </w:rPr>
      </w:pPr>
      <w:r w:rsidRPr="00EE6E45">
        <w:rPr>
          <w:sz w:val="24"/>
          <w:szCs w:val="24"/>
        </w:rPr>
        <w:t xml:space="preserve">It is widely known that Aramaic was the language Jesus, the apostles, and the earliest Christians spoke. It was the dominant language in most settings in which Jesus taught, probably the first language of most Galileans outside urban areas and the common tongue of most Judeans. It was the </w:t>
      </w:r>
      <w:r w:rsidRPr="00EE6E45">
        <w:rPr>
          <w:rStyle w:val="Emphasis"/>
          <w:sz w:val="24"/>
          <w:szCs w:val="24"/>
        </w:rPr>
        <w:t>lingua franca</w:t>
      </w:r>
      <w:r w:rsidRPr="00EE6E45">
        <w:rPr>
          <w:sz w:val="24"/>
          <w:szCs w:val="24"/>
        </w:rPr>
        <w:t xml:space="preserve"> of the ancient Near East until around the third century. Recent biblical scholarship has begun tracing many of Jesus’ teachings back to an original Aramaic source.</w:t>
      </w:r>
      <w:r w:rsidR="00FA3276">
        <w:rPr>
          <w:sz w:val="24"/>
          <w:szCs w:val="24"/>
        </w:rPr>
        <w:t xml:space="preserve"> . . </w:t>
      </w:r>
      <w:r w:rsidRPr="00EE6E45">
        <w:rPr>
          <w:sz w:val="24"/>
          <w:szCs w:val="24"/>
        </w:rPr>
        <w:t xml:space="preserve"> </w:t>
      </w:r>
    </w:p>
    <w:p w14:paraId="73AD04E8" w14:textId="0CF1A7C4" w:rsidR="00C3627C" w:rsidRDefault="00F13F05" w:rsidP="00C3627C">
      <w:pPr>
        <w:pStyle w:val="NoSpacing"/>
        <w:ind w:left="720"/>
        <w:rPr>
          <w:sz w:val="24"/>
          <w:szCs w:val="24"/>
        </w:rPr>
      </w:pPr>
      <w:r w:rsidRPr="00EE6E45">
        <w:rPr>
          <w:sz w:val="24"/>
          <w:szCs w:val="24"/>
        </w:rPr>
        <w:t xml:space="preserve">We believe using the original ancient Aramaic sources in addition to the original Greek ones adds an important lens through which to read God’s Word and understand his revelation of truth and love. </w:t>
      </w:r>
      <w:r w:rsidR="00FA3276">
        <w:rPr>
          <w:sz w:val="24"/>
          <w:szCs w:val="24"/>
        </w:rPr>
        <w:t>. . I</w:t>
      </w:r>
      <w:r w:rsidRPr="00EE6E45">
        <w:rPr>
          <w:sz w:val="24"/>
          <w:szCs w:val="24"/>
        </w:rPr>
        <w:t xml:space="preserve">t’s time to bring this forgotten, neglected language into the translation equation because of how influential the language was during the first and second centuries on the biblical world and the Bible itself. </w:t>
      </w:r>
      <w:r w:rsidR="00FA3276">
        <w:rPr>
          <w:sz w:val="24"/>
          <w:szCs w:val="24"/>
        </w:rPr>
        <w:t xml:space="preserve">. . </w:t>
      </w:r>
      <w:r w:rsidR="00C3627C">
        <w:rPr>
          <w:sz w:val="24"/>
          <w:szCs w:val="24"/>
        </w:rPr>
        <w:t>T</w:t>
      </w:r>
      <w:r w:rsidRPr="00EE6E45">
        <w:rPr>
          <w:sz w:val="24"/>
          <w:szCs w:val="24"/>
        </w:rPr>
        <w:t xml:space="preserve">he Passion </w:t>
      </w:r>
      <w:r w:rsidR="00C3627C">
        <w:rPr>
          <w:sz w:val="24"/>
          <w:szCs w:val="24"/>
        </w:rPr>
        <w:t>T</w:t>
      </w:r>
      <w:r w:rsidRPr="00EE6E45">
        <w:rPr>
          <w:sz w:val="24"/>
          <w:szCs w:val="24"/>
        </w:rPr>
        <w:t>ranslat</w:t>
      </w:r>
      <w:r w:rsidR="00C3627C">
        <w:rPr>
          <w:sz w:val="24"/>
          <w:szCs w:val="24"/>
        </w:rPr>
        <w:t>ion</w:t>
      </w:r>
      <w:r w:rsidRPr="00EE6E45">
        <w:rPr>
          <w:sz w:val="24"/>
          <w:szCs w:val="24"/>
        </w:rPr>
        <w:t xml:space="preserve"> directly describes the passion we as Christians need in our walk with God.</w:t>
      </w:r>
      <w:r w:rsidR="009E5527" w:rsidRPr="00EE6E45">
        <w:rPr>
          <w:sz w:val="24"/>
          <w:szCs w:val="24"/>
        </w:rPr>
        <w:t xml:space="preserve">” </w:t>
      </w:r>
      <w:hyperlink r:id="rId9" w:history="1">
        <w:r w:rsidR="001C5F4C" w:rsidRPr="00733B3D">
          <w:rPr>
            <w:rStyle w:val="Hyperlink"/>
            <w:sz w:val="24"/>
            <w:szCs w:val="24"/>
          </w:rPr>
          <w:t>https://www.thepassiontranslation.com/faqs/</w:t>
        </w:r>
      </w:hyperlink>
      <w:r w:rsidR="001C5F4C">
        <w:rPr>
          <w:sz w:val="24"/>
          <w:szCs w:val="24"/>
        </w:rPr>
        <w:t xml:space="preserve"> </w:t>
      </w:r>
      <w:r w:rsidR="001C5F4C" w:rsidRPr="001C5F4C">
        <w:rPr>
          <w:sz w:val="24"/>
          <w:szCs w:val="24"/>
          <w:highlight w:val="yellow"/>
        </w:rPr>
        <w:t xml:space="preserve"> </w:t>
      </w:r>
      <w:r w:rsidR="001C5F4C">
        <w:rPr>
          <w:sz w:val="24"/>
          <w:szCs w:val="24"/>
          <w:highlight w:val="yellow"/>
        </w:rPr>
        <w:t xml:space="preserve"> </w:t>
      </w:r>
    </w:p>
    <w:p w14:paraId="76BC035C" w14:textId="2B5B9698" w:rsidR="00F13F05" w:rsidRPr="00EE6E45" w:rsidRDefault="009E5527" w:rsidP="00C3627C">
      <w:pPr>
        <w:pStyle w:val="NoSpacing"/>
        <w:ind w:left="720"/>
        <w:rPr>
          <w:sz w:val="24"/>
          <w:szCs w:val="24"/>
        </w:rPr>
      </w:pPr>
      <w:r w:rsidRPr="00EE6E45">
        <w:rPr>
          <w:sz w:val="24"/>
          <w:szCs w:val="24"/>
        </w:rPr>
        <w:t xml:space="preserve"> </w:t>
      </w:r>
    </w:p>
    <w:p w14:paraId="4A67B40C" w14:textId="077315F7" w:rsidR="00FA1384" w:rsidRPr="00EE6E45" w:rsidRDefault="00FA1384" w:rsidP="00F13F05">
      <w:pPr>
        <w:pStyle w:val="NoSpacing"/>
        <w:rPr>
          <w:b/>
          <w:bCs/>
          <w:sz w:val="24"/>
          <w:szCs w:val="24"/>
        </w:rPr>
      </w:pPr>
      <w:r w:rsidRPr="00EE6E45">
        <w:rPr>
          <w:b/>
          <w:bCs/>
          <w:sz w:val="24"/>
          <w:szCs w:val="24"/>
        </w:rPr>
        <w:t>The Believer’s Heart</w:t>
      </w:r>
    </w:p>
    <w:p w14:paraId="4B8D741D" w14:textId="0F7BBB66" w:rsidR="00F13F05" w:rsidRPr="00EE6E45" w:rsidRDefault="00F13F05" w:rsidP="00F13F05">
      <w:pPr>
        <w:pStyle w:val="NoSpacing"/>
        <w:rPr>
          <w:sz w:val="24"/>
          <w:szCs w:val="24"/>
        </w:rPr>
      </w:pPr>
      <w:r w:rsidRPr="00EE6E45">
        <w:rPr>
          <w:sz w:val="24"/>
          <w:szCs w:val="24"/>
        </w:rPr>
        <w:t xml:space="preserve">You can see the effects of this </w:t>
      </w:r>
      <w:r w:rsidR="00EE6E45">
        <w:rPr>
          <w:sz w:val="24"/>
          <w:szCs w:val="24"/>
        </w:rPr>
        <w:t>A</w:t>
      </w:r>
      <w:r w:rsidRPr="00EE6E45">
        <w:rPr>
          <w:sz w:val="24"/>
          <w:szCs w:val="24"/>
        </w:rPr>
        <w:t xml:space="preserve">ramaic overlay in the translation in </w:t>
      </w:r>
      <w:r w:rsidR="00C3627C">
        <w:rPr>
          <w:sz w:val="24"/>
          <w:szCs w:val="24"/>
        </w:rPr>
        <w:t>Paul’s desc</w:t>
      </w:r>
      <w:r w:rsidRPr="00EE6E45">
        <w:rPr>
          <w:sz w:val="24"/>
          <w:szCs w:val="24"/>
        </w:rPr>
        <w:t>ription of the believers</w:t>
      </w:r>
      <w:r w:rsidR="00B5340F">
        <w:rPr>
          <w:sz w:val="24"/>
          <w:szCs w:val="24"/>
        </w:rPr>
        <w:t>’</w:t>
      </w:r>
      <w:r w:rsidRPr="00EE6E45">
        <w:rPr>
          <w:sz w:val="24"/>
          <w:szCs w:val="24"/>
        </w:rPr>
        <w:t xml:space="preserve"> heart. Romans 12:1</w:t>
      </w:r>
      <w:r w:rsidR="00F43778">
        <w:rPr>
          <w:sz w:val="24"/>
          <w:szCs w:val="24"/>
        </w:rPr>
        <w:t>0</w:t>
      </w:r>
      <w:r w:rsidRPr="00EE6E45">
        <w:rPr>
          <w:sz w:val="24"/>
          <w:szCs w:val="24"/>
        </w:rPr>
        <w:t>-13</w:t>
      </w:r>
    </w:p>
    <w:p w14:paraId="77C0E377" w14:textId="42056E7B" w:rsidR="00F13F05" w:rsidRPr="00F43778" w:rsidRDefault="00F43778" w:rsidP="00F43778">
      <w:pPr>
        <w:pStyle w:val="NoSpacing"/>
        <w:ind w:left="720"/>
        <w:rPr>
          <w:rStyle w:val="text"/>
          <w:sz w:val="24"/>
          <w:szCs w:val="24"/>
          <w:vertAlign w:val="superscript"/>
        </w:rPr>
      </w:pPr>
      <w:r>
        <w:rPr>
          <w:rStyle w:val="text"/>
          <w:sz w:val="24"/>
          <w:szCs w:val="24"/>
          <w:vertAlign w:val="superscript"/>
        </w:rPr>
        <w:t xml:space="preserve">10 </w:t>
      </w:r>
      <w:r w:rsidRPr="00F43778">
        <w:rPr>
          <w:rStyle w:val="text"/>
          <w:sz w:val="24"/>
          <w:szCs w:val="24"/>
        </w:rPr>
        <w:t>Be devoted to tenderly loving your fellow believers as members of one family. Try to outdo yourselves in respect and honor of one another.</w:t>
      </w:r>
      <w:r w:rsidR="00C3627C">
        <w:rPr>
          <w:rStyle w:val="text"/>
          <w:sz w:val="24"/>
          <w:szCs w:val="24"/>
          <w:vertAlign w:val="superscript"/>
        </w:rPr>
        <w:t>1</w:t>
      </w:r>
      <w:r w:rsidR="00F13F05" w:rsidRPr="00EE6E45">
        <w:rPr>
          <w:rStyle w:val="text"/>
          <w:sz w:val="24"/>
          <w:szCs w:val="24"/>
          <w:vertAlign w:val="superscript"/>
        </w:rPr>
        <w:t>1 </w:t>
      </w:r>
      <w:r w:rsidR="00F13F05" w:rsidRPr="00EE6E45">
        <w:rPr>
          <w:rStyle w:val="text"/>
          <w:sz w:val="24"/>
          <w:szCs w:val="24"/>
        </w:rPr>
        <w:t xml:space="preserve">Be enthusiastic to serve the Lord, keeping your passion toward him boiling hot! Radiate with the glow of the Holy Spirit and let him fill </w:t>
      </w:r>
      <w:r w:rsidR="00F13F05" w:rsidRPr="00EE6E45">
        <w:rPr>
          <w:rStyle w:val="text"/>
          <w:sz w:val="24"/>
          <w:szCs w:val="24"/>
        </w:rPr>
        <w:lastRenderedPageBreak/>
        <w:t xml:space="preserve">you with excitement as you serve him. </w:t>
      </w:r>
      <w:r w:rsidR="00F13F05" w:rsidRPr="00EE6E45">
        <w:rPr>
          <w:rStyle w:val="text"/>
          <w:sz w:val="24"/>
          <w:szCs w:val="24"/>
          <w:vertAlign w:val="superscript"/>
        </w:rPr>
        <w:t>12 </w:t>
      </w:r>
      <w:r w:rsidR="00F13F05" w:rsidRPr="00EE6E45">
        <w:rPr>
          <w:rStyle w:val="text"/>
          <w:sz w:val="24"/>
          <w:szCs w:val="24"/>
        </w:rPr>
        <w:t>Let this hope burst forth within you, releasing a continual joy. Don’t give up in a time of trouble,</w:t>
      </w:r>
      <w:r w:rsidR="00F13F05" w:rsidRPr="00EE6E45">
        <w:rPr>
          <w:rStyle w:val="text"/>
          <w:sz w:val="24"/>
          <w:szCs w:val="24"/>
          <w:vertAlign w:val="superscript"/>
        </w:rPr>
        <w:t>[</w:t>
      </w:r>
      <w:hyperlink r:id="rId10" w:anchor="fen-TPT-9579a" w:tooltip="See footnote a" w:history="1">
        <w:r w:rsidR="00F13F05" w:rsidRPr="00EE6E45">
          <w:rPr>
            <w:rStyle w:val="Hyperlink"/>
            <w:sz w:val="24"/>
            <w:szCs w:val="24"/>
            <w:vertAlign w:val="superscript"/>
          </w:rPr>
          <w:t>a</w:t>
        </w:r>
      </w:hyperlink>
      <w:r w:rsidR="00F13F05" w:rsidRPr="00EE6E45">
        <w:rPr>
          <w:rStyle w:val="text"/>
          <w:sz w:val="24"/>
          <w:szCs w:val="24"/>
          <w:vertAlign w:val="superscript"/>
        </w:rPr>
        <w:t>]</w:t>
      </w:r>
      <w:r w:rsidR="00F13F05" w:rsidRPr="00EE6E45">
        <w:rPr>
          <w:rStyle w:val="text"/>
          <w:sz w:val="24"/>
          <w:szCs w:val="24"/>
        </w:rPr>
        <w:t xml:space="preserve"> but commune with God at all times. </w:t>
      </w:r>
      <w:r w:rsidR="00F13F05" w:rsidRPr="00EE6E45">
        <w:rPr>
          <w:rStyle w:val="text"/>
          <w:sz w:val="24"/>
          <w:szCs w:val="24"/>
          <w:vertAlign w:val="superscript"/>
        </w:rPr>
        <w:t>13 </w:t>
      </w:r>
      <w:r w:rsidR="00F13F05" w:rsidRPr="00EE6E45">
        <w:rPr>
          <w:rStyle w:val="text"/>
          <w:sz w:val="24"/>
          <w:szCs w:val="24"/>
        </w:rPr>
        <w:t>Take a constant interest in the needs of God’s beloved people and respond by helping them. And eagerly welcome people as guests into your home.</w:t>
      </w:r>
    </w:p>
    <w:p w14:paraId="782296E1" w14:textId="77777777" w:rsidR="00C3627C" w:rsidRPr="00EE6E45" w:rsidRDefault="00C3627C" w:rsidP="00F13F05">
      <w:pPr>
        <w:pStyle w:val="NoSpacing"/>
        <w:ind w:left="720"/>
        <w:rPr>
          <w:rStyle w:val="text"/>
          <w:sz w:val="24"/>
          <w:szCs w:val="24"/>
        </w:rPr>
      </w:pPr>
    </w:p>
    <w:p w14:paraId="1C926894" w14:textId="610BFC36" w:rsidR="00D059C8" w:rsidRDefault="00F13F05" w:rsidP="00FA1384">
      <w:pPr>
        <w:pStyle w:val="NoSpacing"/>
        <w:rPr>
          <w:rStyle w:val="text"/>
          <w:sz w:val="24"/>
          <w:szCs w:val="24"/>
        </w:rPr>
      </w:pPr>
      <w:r w:rsidRPr="00EE6E45">
        <w:rPr>
          <w:rStyle w:val="text"/>
          <w:sz w:val="24"/>
          <w:szCs w:val="24"/>
        </w:rPr>
        <w:t>Note the comman</w:t>
      </w:r>
      <w:r w:rsidR="009E5527" w:rsidRPr="00EE6E45">
        <w:rPr>
          <w:rStyle w:val="text"/>
          <w:sz w:val="24"/>
          <w:szCs w:val="24"/>
        </w:rPr>
        <w:t>d</w:t>
      </w:r>
      <w:r w:rsidRPr="00EE6E45">
        <w:rPr>
          <w:rStyle w:val="text"/>
          <w:sz w:val="24"/>
          <w:szCs w:val="24"/>
        </w:rPr>
        <w:t>s to be “</w:t>
      </w:r>
      <w:r w:rsidRPr="00BB7A7F">
        <w:rPr>
          <w:rStyle w:val="text"/>
          <w:sz w:val="24"/>
          <w:szCs w:val="24"/>
          <w:u w:val="single"/>
        </w:rPr>
        <w:t xml:space="preserve">devoted </w:t>
      </w:r>
      <w:r w:rsidRPr="00EE6E45">
        <w:rPr>
          <w:rStyle w:val="text"/>
          <w:sz w:val="24"/>
          <w:szCs w:val="24"/>
        </w:rPr>
        <w:t>to tenderly loving fellow believers</w:t>
      </w:r>
      <w:r w:rsidR="00F43778">
        <w:rPr>
          <w:rStyle w:val="text"/>
          <w:sz w:val="24"/>
          <w:szCs w:val="24"/>
        </w:rPr>
        <w:t>…</w:t>
      </w:r>
      <w:r w:rsidR="00FA1384" w:rsidRPr="00EE6E45">
        <w:rPr>
          <w:rStyle w:val="text"/>
          <w:sz w:val="24"/>
          <w:szCs w:val="24"/>
        </w:rPr>
        <w:t xml:space="preserve"> be </w:t>
      </w:r>
      <w:r w:rsidR="00FA1384" w:rsidRPr="00BB7A7F">
        <w:rPr>
          <w:rStyle w:val="text"/>
          <w:sz w:val="24"/>
          <w:szCs w:val="24"/>
          <w:u w:val="single"/>
        </w:rPr>
        <w:t>enthusiastic</w:t>
      </w:r>
      <w:r w:rsidR="00FA1384" w:rsidRPr="00EE6E45">
        <w:rPr>
          <w:rStyle w:val="text"/>
          <w:sz w:val="24"/>
          <w:szCs w:val="24"/>
        </w:rPr>
        <w:t xml:space="preserve"> to serve the Lord</w:t>
      </w:r>
      <w:r w:rsidR="003472FC">
        <w:rPr>
          <w:rStyle w:val="text"/>
          <w:sz w:val="24"/>
          <w:szCs w:val="24"/>
        </w:rPr>
        <w:t xml:space="preserve">, </w:t>
      </w:r>
      <w:r w:rsidR="00F43778">
        <w:rPr>
          <w:rStyle w:val="text"/>
          <w:sz w:val="24"/>
          <w:szCs w:val="24"/>
        </w:rPr>
        <w:t>k</w:t>
      </w:r>
      <w:r w:rsidR="00FA1384" w:rsidRPr="00EE6E45">
        <w:rPr>
          <w:rStyle w:val="text"/>
          <w:sz w:val="24"/>
          <w:szCs w:val="24"/>
        </w:rPr>
        <w:t>eep</w:t>
      </w:r>
      <w:r w:rsidR="00F43778">
        <w:rPr>
          <w:rStyle w:val="text"/>
          <w:sz w:val="24"/>
          <w:szCs w:val="24"/>
        </w:rPr>
        <w:t>ing</w:t>
      </w:r>
      <w:r w:rsidR="00FA1384" w:rsidRPr="00EE6E45">
        <w:rPr>
          <w:rStyle w:val="text"/>
          <w:sz w:val="24"/>
          <w:szCs w:val="24"/>
        </w:rPr>
        <w:t xml:space="preserve"> your passion toward Him </w:t>
      </w:r>
      <w:r w:rsidR="00FA1384" w:rsidRPr="00BB7A7F">
        <w:rPr>
          <w:rStyle w:val="text"/>
          <w:sz w:val="24"/>
          <w:szCs w:val="24"/>
          <w:u w:val="single"/>
        </w:rPr>
        <w:t>boiling hot</w:t>
      </w:r>
      <w:r w:rsidR="00FA1384" w:rsidRPr="00EE6E45">
        <w:rPr>
          <w:rStyle w:val="text"/>
          <w:sz w:val="24"/>
          <w:szCs w:val="24"/>
        </w:rPr>
        <w:t xml:space="preserve">! </w:t>
      </w:r>
      <w:r w:rsidR="00FA1384" w:rsidRPr="00BB7A7F">
        <w:rPr>
          <w:rStyle w:val="text"/>
          <w:sz w:val="24"/>
          <w:szCs w:val="24"/>
          <w:u w:val="single"/>
        </w:rPr>
        <w:t xml:space="preserve">Radiate </w:t>
      </w:r>
      <w:r w:rsidR="00FA1384" w:rsidRPr="00EE6E45">
        <w:rPr>
          <w:rStyle w:val="text"/>
          <w:sz w:val="24"/>
          <w:szCs w:val="24"/>
        </w:rPr>
        <w:t xml:space="preserve">the glow of the Spirit, releasing a </w:t>
      </w:r>
      <w:r w:rsidR="00FA1384" w:rsidRPr="00BB7A7F">
        <w:rPr>
          <w:rStyle w:val="text"/>
          <w:sz w:val="24"/>
          <w:szCs w:val="24"/>
          <w:u w:val="single"/>
        </w:rPr>
        <w:t>continual joy</w:t>
      </w:r>
      <w:r w:rsidR="00F43778">
        <w:rPr>
          <w:rStyle w:val="text"/>
          <w:sz w:val="24"/>
          <w:szCs w:val="24"/>
          <w:u w:val="single"/>
        </w:rPr>
        <w:t>…</w:t>
      </w:r>
      <w:r w:rsidR="00FA1384" w:rsidRPr="00BB7A7F">
        <w:rPr>
          <w:rStyle w:val="text"/>
          <w:sz w:val="24"/>
          <w:szCs w:val="24"/>
          <w:u w:val="single"/>
        </w:rPr>
        <w:t xml:space="preserve"> </w:t>
      </w:r>
      <w:r w:rsidR="00F43778">
        <w:rPr>
          <w:rStyle w:val="text"/>
          <w:sz w:val="24"/>
          <w:szCs w:val="24"/>
          <w:u w:val="single"/>
        </w:rPr>
        <w:t>e</w:t>
      </w:r>
      <w:r w:rsidR="00FA1384" w:rsidRPr="00BB7A7F">
        <w:rPr>
          <w:rStyle w:val="text"/>
          <w:sz w:val="24"/>
          <w:szCs w:val="24"/>
          <w:u w:val="single"/>
        </w:rPr>
        <w:t>agerly</w:t>
      </w:r>
      <w:r w:rsidR="00FA1384" w:rsidRPr="00EE6E45">
        <w:rPr>
          <w:rStyle w:val="text"/>
          <w:sz w:val="24"/>
          <w:szCs w:val="24"/>
        </w:rPr>
        <w:t xml:space="preserve"> welcome people into your home.</w:t>
      </w:r>
      <w:r w:rsidR="00C3627C">
        <w:rPr>
          <w:rStyle w:val="text"/>
          <w:sz w:val="24"/>
          <w:szCs w:val="24"/>
        </w:rPr>
        <w:t xml:space="preserve">” </w:t>
      </w:r>
      <w:r w:rsidR="00FA1384" w:rsidRPr="00EE6E45">
        <w:rPr>
          <w:rStyle w:val="text"/>
          <w:sz w:val="24"/>
          <w:szCs w:val="24"/>
        </w:rPr>
        <w:t xml:space="preserve">These are all deeply emotional words </w:t>
      </w:r>
      <w:r w:rsidR="00C3627C">
        <w:rPr>
          <w:rStyle w:val="text"/>
          <w:sz w:val="24"/>
          <w:szCs w:val="24"/>
        </w:rPr>
        <w:t xml:space="preserve">that are the opposite of lethargy or indifference. </w:t>
      </w:r>
      <w:r w:rsidR="00D059C8">
        <w:rPr>
          <w:rStyle w:val="text"/>
          <w:sz w:val="24"/>
          <w:szCs w:val="24"/>
        </w:rPr>
        <w:t xml:space="preserve">They were Paul’s standard.  </w:t>
      </w:r>
    </w:p>
    <w:p w14:paraId="43B52C3F" w14:textId="77777777" w:rsidR="00D059C8" w:rsidRDefault="00D059C8" w:rsidP="00FA1384">
      <w:pPr>
        <w:pStyle w:val="NoSpacing"/>
        <w:rPr>
          <w:rStyle w:val="text"/>
          <w:sz w:val="24"/>
          <w:szCs w:val="24"/>
        </w:rPr>
      </w:pPr>
    </w:p>
    <w:p w14:paraId="614D1427" w14:textId="75F8D9CA" w:rsidR="00F13F05" w:rsidRPr="00EE6E45" w:rsidRDefault="00D059C8" w:rsidP="00FA1384">
      <w:pPr>
        <w:pStyle w:val="NoSpacing"/>
        <w:rPr>
          <w:rStyle w:val="text"/>
          <w:sz w:val="24"/>
          <w:szCs w:val="24"/>
        </w:rPr>
      </w:pPr>
      <w:r>
        <w:rPr>
          <w:rStyle w:val="text"/>
          <w:sz w:val="24"/>
          <w:szCs w:val="24"/>
        </w:rPr>
        <w:t>But, w</w:t>
      </w:r>
      <w:r w:rsidR="003472FC">
        <w:rPr>
          <w:rStyle w:val="text"/>
          <w:sz w:val="24"/>
          <w:szCs w:val="24"/>
        </w:rPr>
        <w:t>hen we measure ourselves by these standards, how do we fare?  Lukewarm</w:t>
      </w:r>
      <w:r w:rsidR="00B5340F">
        <w:rPr>
          <w:rStyle w:val="text"/>
          <w:sz w:val="24"/>
          <w:szCs w:val="24"/>
        </w:rPr>
        <w:t>,</w:t>
      </w:r>
      <w:r w:rsidR="003472FC">
        <w:rPr>
          <w:rStyle w:val="text"/>
          <w:sz w:val="24"/>
          <w:szCs w:val="24"/>
        </w:rPr>
        <w:t xml:space="preserve"> not b</w:t>
      </w:r>
      <w:r w:rsidR="00FF6FC5">
        <w:rPr>
          <w:rStyle w:val="text"/>
          <w:sz w:val="24"/>
          <w:szCs w:val="24"/>
        </w:rPr>
        <w:t>o</w:t>
      </w:r>
      <w:r w:rsidR="003472FC">
        <w:rPr>
          <w:rStyle w:val="text"/>
          <w:sz w:val="24"/>
          <w:szCs w:val="24"/>
        </w:rPr>
        <w:t>iling hot? Dimly lit</w:t>
      </w:r>
      <w:r w:rsidR="00B5340F">
        <w:rPr>
          <w:rStyle w:val="text"/>
          <w:sz w:val="24"/>
          <w:szCs w:val="24"/>
        </w:rPr>
        <w:t>,</w:t>
      </w:r>
      <w:r w:rsidR="003472FC">
        <w:rPr>
          <w:rStyle w:val="text"/>
          <w:sz w:val="24"/>
          <w:szCs w:val="24"/>
        </w:rPr>
        <w:t xml:space="preserve"> not radiating the glow of the </w:t>
      </w:r>
      <w:proofErr w:type="gramStart"/>
      <w:r w:rsidR="003472FC">
        <w:rPr>
          <w:rStyle w:val="text"/>
          <w:sz w:val="24"/>
          <w:szCs w:val="24"/>
        </w:rPr>
        <w:t>Spirit?</w:t>
      </w:r>
      <w:proofErr w:type="gramEnd"/>
      <w:r w:rsidR="003472FC">
        <w:rPr>
          <w:rStyle w:val="text"/>
          <w:sz w:val="24"/>
          <w:szCs w:val="24"/>
        </w:rPr>
        <w:t xml:space="preserve">  Downcast</w:t>
      </w:r>
      <w:r w:rsidR="00B5340F">
        <w:rPr>
          <w:rStyle w:val="text"/>
          <w:sz w:val="24"/>
          <w:szCs w:val="24"/>
        </w:rPr>
        <w:t>,</w:t>
      </w:r>
      <w:r w:rsidR="003472FC">
        <w:rPr>
          <w:rStyle w:val="text"/>
          <w:sz w:val="24"/>
          <w:szCs w:val="24"/>
        </w:rPr>
        <w:t xml:space="preserve"> not </w:t>
      </w:r>
      <w:r w:rsidR="00FF6FC5">
        <w:rPr>
          <w:rStyle w:val="text"/>
          <w:sz w:val="24"/>
          <w:szCs w:val="24"/>
        </w:rPr>
        <w:t xml:space="preserve">continually joyful?  I fear the effects of the last 3 years with Covid have taken a huge emotional toll on </w:t>
      </w:r>
      <w:r w:rsidR="00C3627C">
        <w:rPr>
          <w:rStyle w:val="text"/>
          <w:sz w:val="24"/>
          <w:szCs w:val="24"/>
        </w:rPr>
        <w:t xml:space="preserve">the vitality of </w:t>
      </w:r>
      <w:r w:rsidR="00FF6FC5">
        <w:rPr>
          <w:rStyle w:val="text"/>
          <w:sz w:val="24"/>
          <w:szCs w:val="24"/>
        </w:rPr>
        <w:t>Christians’ emotional and spiritual life.</w:t>
      </w:r>
    </w:p>
    <w:p w14:paraId="59EB26C0" w14:textId="23B9CBDC" w:rsidR="00FA1384" w:rsidRPr="00EE6E45" w:rsidRDefault="00FA1384" w:rsidP="00FA1384">
      <w:pPr>
        <w:pStyle w:val="NoSpacing"/>
        <w:rPr>
          <w:rStyle w:val="text"/>
          <w:sz w:val="24"/>
          <w:szCs w:val="24"/>
        </w:rPr>
      </w:pPr>
    </w:p>
    <w:p w14:paraId="5BFB3E71" w14:textId="15DFCC8F" w:rsidR="009E5527" w:rsidRPr="003472FC" w:rsidRDefault="00FA1384" w:rsidP="00FA1384">
      <w:pPr>
        <w:pStyle w:val="NoSpacing"/>
        <w:rPr>
          <w:rStyle w:val="text"/>
          <w:b/>
          <w:bCs/>
          <w:sz w:val="24"/>
          <w:szCs w:val="24"/>
        </w:rPr>
      </w:pPr>
      <w:r w:rsidRPr="003472FC">
        <w:rPr>
          <w:rStyle w:val="text"/>
          <w:b/>
          <w:bCs/>
          <w:sz w:val="24"/>
          <w:szCs w:val="24"/>
        </w:rPr>
        <w:t xml:space="preserve">The Believer’s Dedication to God’s global agenda.  </w:t>
      </w:r>
    </w:p>
    <w:p w14:paraId="6521915B" w14:textId="1CC6E257" w:rsidR="00A73968" w:rsidRPr="00B5340F" w:rsidRDefault="00DE53BA" w:rsidP="00D059C8">
      <w:pPr>
        <w:pStyle w:val="NoSpacing"/>
        <w:rPr>
          <w:rStyle w:val="text"/>
          <w:color w:val="FF0000"/>
          <w:sz w:val="24"/>
          <w:szCs w:val="24"/>
        </w:rPr>
      </w:pPr>
      <w:r>
        <w:rPr>
          <w:noProof/>
        </w:rPr>
        <mc:AlternateContent>
          <mc:Choice Requires="wps">
            <w:drawing>
              <wp:anchor distT="0" distB="0" distL="114300" distR="114300" simplePos="0" relativeHeight="251660288" behindDoc="0" locked="0" layoutInCell="1" allowOverlap="1" wp14:anchorId="14E5F488" wp14:editId="3B8CF9DC">
                <wp:simplePos x="0" y="0"/>
                <wp:positionH relativeFrom="column">
                  <wp:posOffset>0</wp:posOffset>
                </wp:positionH>
                <wp:positionV relativeFrom="paragraph">
                  <wp:posOffset>2164715</wp:posOffset>
                </wp:positionV>
                <wp:extent cx="3311525"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311525" cy="635"/>
                        </a:xfrm>
                        <a:prstGeom prst="rect">
                          <a:avLst/>
                        </a:prstGeom>
                        <a:solidFill>
                          <a:prstClr val="white"/>
                        </a:solidFill>
                        <a:ln>
                          <a:noFill/>
                        </a:ln>
                      </wps:spPr>
                      <wps:txbx>
                        <w:txbxContent>
                          <w:p w14:paraId="2A923FD9" w14:textId="77C99F50" w:rsidR="00DE53BA" w:rsidRPr="00DE53BA" w:rsidRDefault="00DE53BA" w:rsidP="00DE53BA">
                            <w:pPr>
                              <w:pStyle w:val="Caption"/>
                              <w:jc w:val="center"/>
                              <w:rPr>
                                <w:b/>
                                <w:bCs/>
                                <w:i w:val="0"/>
                                <w:iCs w:val="0"/>
                                <w:noProof/>
                                <w:sz w:val="24"/>
                                <w:szCs w:val="24"/>
                              </w:rPr>
                            </w:pPr>
                            <w:r w:rsidRPr="00DE53BA">
                              <w:rPr>
                                <w:b/>
                                <w:bCs/>
                                <w:i w:val="0"/>
                                <w:iCs w:val="0"/>
                              </w:rPr>
                              <w:t>A Goal Orientation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4E5F488" id="_x0000_t202" coordsize="21600,21600" o:spt="202" path="m,l,21600r21600,l21600,xe">
                <v:stroke joinstyle="miter"/>
                <v:path gradientshapeok="t" o:connecttype="rect"/>
              </v:shapetype>
              <v:shape id="Text Box 4" o:spid="_x0000_s1026" type="#_x0000_t202" style="position:absolute;margin-left:0;margin-top:170.45pt;width:260.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" stroked="f">
                <v:textbox style="mso-fit-shape-to-text:t" inset="0,0,0,0">
                  <w:txbxContent>
                    <w:p w14:paraId="2A923FD9" w14:textId="77C99F50" w:rsidR="00DE53BA" w:rsidRPr="00DE53BA" w:rsidRDefault="00DE53BA" w:rsidP="00DE53BA">
                      <w:pPr>
                        <w:pStyle w:val="Caption"/>
                        <w:jc w:val="center"/>
                        <w:rPr>
                          <w:b/>
                          <w:bCs/>
                          <w:i w:val="0"/>
                          <w:iCs w:val="0"/>
                          <w:noProof/>
                          <w:sz w:val="24"/>
                          <w:szCs w:val="24"/>
                        </w:rPr>
                      </w:pPr>
                      <w:r w:rsidRPr="00DE53BA">
                        <w:rPr>
                          <w:b/>
                          <w:bCs/>
                          <w:i w:val="0"/>
                          <w:iCs w:val="0"/>
                        </w:rPr>
                        <w:t>A Goal Orientation</w:t>
                      </w:r>
                    </w:p>
                  </w:txbxContent>
                </v:textbox>
                <w10:wrap type="square"/>
              </v:shape>
            </w:pict>
          </mc:Fallback>
        </mc:AlternateContent>
      </w:r>
      <w:r w:rsidRPr="00EE6E45">
        <w:rPr>
          <w:noProof/>
          <w:sz w:val="24"/>
          <w:szCs w:val="24"/>
        </w:rPr>
        <w:drawing>
          <wp:anchor distT="0" distB="0" distL="114300" distR="114300" simplePos="0" relativeHeight="251658240" behindDoc="0" locked="0" layoutInCell="1" allowOverlap="1" wp14:anchorId="01EDE9E4" wp14:editId="44B7B0B6">
            <wp:simplePos x="0" y="0"/>
            <wp:positionH relativeFrom="margin">
              <wp:align>left</wp:align>
            </wp:positionH>
            <wp:positionV relativeFrom="paragraph">
              <wp:posOffset>245110</wp:posOffset>
            </wp:positionV>
            <wp:extent cx="3311525" cy="1862455"/>
            <wp:effectExtent l="0" t="0" r="3175" b="4445"/>
            <wp:wrapSquare wrapText="bothSides"/>
            <wp:docPr id="3" name="Picture 3" descr="A person walking up a flight of st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alking up a flight of stair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1525" cy="186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FC5">
        <w:rPr>
          <w:rStyle w:val="text"/>
          <w:sz w:val="24"/>
          <w:szCs w:val="24"/>
        </w:rPr>
        <w:t xml:space="preserve">The second area where </w:t>
      </w:r>
      <w:r w:rsidR="00D059C8">
        <w:rPr>
          <w:rStyle w:val="text"/>
          <w:sz w:val="24"/>
          <w:szCs w:val="24"/>
        </w:rPr>
        <w:t xml:space="preserve">Paul was highly motivated was </w:t>
      </w:r>
      <w:r w:rsidR="00FA1384" w:rsidRPr="00EE6E45">
        <w:rPr>
          <w:rStyle w:val="text"/>
          <w:sz w:val="24"/>
          <w:szCs w:val="24"/>
        </w:rPr>
        <w:t xml:space="preserve">the focus of </w:t>
      </w:r>
      <w:r w:rsidR="00D059C8">
        <w:rPr>
          <w:rStyle w:val="text"/>
          <w:sz w:val="24"/>
          <w:szCs w:val="24"/>
        </w:rPr>
        <w:t>his</w:t>
      </w:r>
      <w:r w:rsidR="00FA1384" w:rsidRPr="00EE6E45">
        <w:rPr>
          <w:rStyle w:val="text"/>
          <w:sz w:val="24"/>
          <w:szCs w:val="24"/>
        </w:rPr>
        <w:t xml:space="preserve"> daily life and </w:t>
      </w:r>
      <w:r w:rsidR="00FF6FC5">
        <w:rPr>
          <w:rStyle w:val="text"/>
          <w:sz w:val="24"/>
          <w:szCs w:val="24"/>
        </w:rPr>
        <w:t xml:space="preserve">how </w:t>
      </w:r>
      <w:r w:rsidR="00D059C8">
        <w:rPr>
          <w:rStyle w:val="text"/>
          <w:sz w:val="24"/>
          <w:szCs w:val="24"/>
        </w:rPr>
        <w:t xml:space="preserve">he </w:t>
      </w:r>
      <w:r w:rsidR="00FF6FC5">
        <w:rPr>
          <w:rStyle w:val="text"/>
          <w:sz w:val="24"/>
          <w:szCs w:val="24"/>
        </w:rPr>
        <w:t>live</w:t>
      </w:r>
      <w:r w:rsidR="00D059C8">
        <w:rPr>
          <w:rStyle w:val="text"/>
          <w:sz w:val="24"/>
          <w:szCs w:val="24"/>
        </w:rPr>
        <w:t>d</w:t>
      </w:r>
      <w:r w:rsidR="00FF6FC5">
        <w:rPr>
          <w:rStyle w:val="text"/>
          <w:sz w:val="24"/>
          <w:szCs w:val="24"/>
        </w:rPr>
        <w:t xml:space="preserve"> out God’s call globally. </w:t>
      </w:r>
      <w:r w:rsidR="00A73968">
        <w:rPr>
          <w:rStyle w:val="text"/>
          <w:sz w:val="24"/>
          <w:szCs w:val="24"/>
        </w:rPr>
        <w:t xml:space="preserve">A powerful goal orientation can only be achieved with strong motivation. </w:t>
      </w:r>
    </w:p>
    <w:p w14:paraId="64F984A7" w14:textId="7621B0B1" w:rsidR="00E54AFE" w:rsidRPr="00EE6E45" w:rsidRDefault="009E5527" w:rsidP="00D059C8">
      <w:pPr>
        <w:pStyle w:val="NoSpacing"/>
        <w:rPr>
          <w:rStyle w:val="text"/>
          <w:sz w:val="24"/>
          <w:szCs w:val="24"/>
        </w:rPr>
      </w:pPr>
      <w:r w:rsidRPr="00EE6E45">
        <w:rPr>
          <w:rStyle w:val="text"/>
          <w:sz w:val="24"/>
          <w:szCs w:val="24"/>
        </w:rPr>
        <w:t>Hear Colossians 1:28-29</w:t>
      </w:r>
      <w:r w:rsidR="00E54AFE" w:rsidRPr="00EE6E45">
        <w:rPr>
          <w:rStyle w:val="text"/>
          <w:sz w:val="24"/>
          <w:szCs w:val="24"/>
        </w:rPr>
        <w:t>, first in the NIV</w:t>
      </w:r>
      <w:r w:rsidRPr="00EE6E45">
        <w:rPr>
          <w:rStyle w:val="text"/>
          <w:sz w:val="24"/>
          <w:szCs w:val="24"/>
        </w:rPr>
        <w:t>:</w:t>
      </w:r>
      <w:r w:rsidR="00D059C8">
        <w:rPr>
          <w:rStyle w:val="text"/>
          <w:sz w:val="24"/>
          <w:szCs w:val="24"/>
        </w:rPr>
        <w:t xml:space="preserve"> </w:t>
      </w:r>
      <w:r w:rsidR="00D059C8">
        <w:rPr>
          <w:rStyle w:val="text"/>
          <w:sz w:val="24"/>
          <w:szCs w:val="24"/>
          <w:vertAlign w:val="superscript"/>
        </w:rPr>
        <w:t>2</w:t>
      </w:r>
      <w:r w:rsidR="00E54AFE" w:rsidRPr="00EE6E45">
        <w:rPr>
          <w:rStyle w:val="text"/>
          <w:sz w:val="24"/>
          <w:szCs w:val="24"/>
          <w:vertAlign w:val="superscript"/>
        </w:rPr>
        <w:t>8 </w:t>
      </w:r>
      <w:r w:rsidR="003518DD">
        <w:rPr>
          <w:rStyle w:val="text"/>
          <w:sz w:val="24"/>
          <w:szCs w:val="24"/>
          <w:vertAlign w:val="superscript"/>
        </w:rPr>
        <w:t>“</w:t>
      </w:r>
      <w:r w:rsidR="00FF6FC5" w:rsidRPr="00FF6FC5">
        <w:rPr>
          <w:rStyle w:val="text"/>
          <w:sz w:val="24"/>
          <w:szCs w:val="24"/>
        </w:rPr>
        <w:t>Christ</w:t>
      </w:r>
      <w:r w:rsidR="00E54AFE" w:rsidRPr="00FF6FC5">
        <w:rPr>
          <w:rStyle w:val="text"/>
          <w:sz w:val="24"/>
          <w:szCs w:val="24"/>
        </w:rPr>
        <w:t xml:space="preserve"> </w:t>
      </w:r>
      <w:r w:rsidR="00E54AFE" w:rsidRPr="00EE6E45">
        <w:rPr>
          <w:rStyle w:val="text"/>
          <w:sz w:val="24"/>
          <w:szCs w:val="24"/>
        </w:rPr>
        <w:t>is the one we proclaim, admonishing and teaching everyone with all wisdom, so that we may present everyone fully mature in Christ.</w:t>
      </w:r>
      <w:r w:rsidR="00E54AFE" w:rsidRPr="00EE6E45">
        <w:rPr>
          <w:sz w:val="24"/>
          <w:szCs w:val="24"/>
        </w:rPr>
        <w:t xml:space="preserve"> </w:t>
      </w:r>
      <w:r w:rsidR="00E54AFE" w:rsidRPr="00EE6E45">
        <w:rPr>
          <w:rStyle w:val="text"/>
          <w:sz w:val="24"/>
          <w:szCs w:val="24"/>
          <w:vertAlign w:val="superscript"/>
        </w:rPr>
        <w:t>29 </w:t>
      </w:r>
      <w:r w:rsidR="00E54AFE" w:rsidRPr="00EE6E45">
        <w:rPr>
          <w:rStyle w:val="text"/>
          <w:sz w:val="24"/>
          <w:szCs w:val="24"/>
        </w:rPr>
        <w:t>To this end</w:t>
      </w:r>
      <w:r w:rsidR="003518DD">
        <w:rPr>
          <w:rStyle w:val="text"/>
          <w:sz w:val="24"/>
          <w:szCs w:val="24"/>
        </w:rPr>
        <w:t xml:space="preserve">, </w:t>
      </w:r>
      <w:r w:rsidR="00E54AFE" w:rsidRPr="00EE6E45">
        <w:rPr>
          <w:rStyle w:val="text"/>
          <w:sz w:val="24"/>
          <w:szCs w:val="24"/>
        </w:rPr>
        <w:t xml:space="preserve">I strenuously contend with all the energy Christ so powerfully works in me.” </w:t>
      </w:r>
      <w:r w:rsidR="00FF6FC5" w:rsidRPr="00FF6FC5">
        <w:rPr>
          <w:rStyle w:val="text"/>
          <w:i/>
          <w:iCs/>
          <w:sz w:val="24"/>
          <w:szCs w:val="24"/>
        </w:rPr>
        <w:t>T</w:t>
      </w:r>
      <w:r w:rsidR="00E54AFE" w:rsidRPr="00FF6FC5">
        <w:rPr>
          <w:rStyle w:val="text"/>
          <w:i/>
          <w:iCs/>
          <w:sz w:val="24"/>
          <w:szCs w:val="24"/>
        </w:rPr>
        <w:t xml:space="preserve">he Passion </w:t>
      </w:r>
      <w:r w:rsidR="00FF6FC5" w:rsidRPr="00FF6FC5">
        <w:rPr>
          <w:rStyle w:val="text"/>
          <w:i/>
          <w:iCs/>
          <w:sz w:val="24"/>
          <w:szCs w:val="24"/>
        </w:rPr>
        <w:t>T</w:t>
      </w:r>
      <w:r w:rsidR="00E54AFE" w:rsidRPr="00FF6FC5">
        <w:rPr>
          <w:rStyle w:val="text"/>
          <w:i/>
          <w:iCs/>
          <w:sz w:val="24"/>
          <w:szCs w:val="24"/>
        </w:rPr>
        <w:t>ranslation</w:t>
      </w:r>
      <w:r w:rsidR="00E54AFE" w:rsidRPr="00EE6E45">
        <w:rPr>
          <w:rStyle w:val="text"/>
          <w:sz w:val="24"/>
          <w:szCs w:val="24"/>
        </w:rPr>
        <w:t xml:space="preserve"> </w:t>
      </w:r>
      <w:r w:rsidR="00FF6FC5">
        <w:rPr>
          <w:rStyle w:val="text"/>
          <w:sz w:val="24"/>
          <w:szCs w:val="24"/>
        </w:rPr>
        <w:t>renders this as</w:t>
      </w:r>
      <w:r w:rsidR="00E54AFE" w:rsidRPr="00EE6E45">
        <w:rPr>
          <w:rStyle w:val="text"/>
          <w:sz w:val="24"/>
          <w:szCs w:val="24"/>
        </w:rPr>
        <w:t>:</w:t>
      </w:r>
    </w:p>
    <w:p w14:paraId="6B10F715" w14:textId="04F9C652" w:rsidR="009E5527" w:rsidRDefault="00D059C8" w:rsidP="009E5527">
      <w:pPr>
        <w:pStyle w:val="NoSpacing"/>
        <w:ind w:left="720"/>
        <w:rPr>
          <w:rStyle w:val="text"/>
          <w:sz w:val="24"/>
          <w:szCs w:val="24"/>
        </w:rPr>
      </w:pPr>
      <w:r>
        <w:rPr>
          <w:rStyle w:val="text"/>
          <w:sz w:val="24"/>
          <w:szCs w:val="24"/>
          <w:vertAlign w:val="superscript"/>
        </w:rPr>
        <w:t>2</w:t>
      </w:r>
      <w:r w:rsidR="009E5527" w:rsidRPr="00EE6E45">
        <w:rPr>
          <w:rStyle w:val="text"/>
          <w:sz w:val="24"/>
          <w:szCs w:val="24"/>
          <w:vertAlign w:val="superscript"/>
        </w:rPr>
        <w:t>8–29 </w:t>
      </w:r>
      <w:r w:rsidR="009E5527" w:rsidRPr="00EE6E45">
        <w:rPr>
          <w:rStyle w:val="text"/>
          <w:sz w:val="24"/>
          <w:szCs w:val="24"/>
        </w:rPr>
        <w:t>Christ is our message! We preach to awaken hearts and bring every person into the full understanding of truth. It has become my inspiration and passion in ministry to labor with a tireless intensity, with his power flowing through me, to present to every believer the revelation of being his perfect one in Jesus Christ.</w:t>
      </w:r>
    </w:p>
    <w:p w14:paraId="7D39E1AC" w14:textId="77777777" w:rsidR="00D059C8" w:rsidRPr="00EE6E45" w:rsidRDefault="00D059C8" w:rsidP="009E5527">
      <w:pPr>
        <w:pStyle w:val="NoSpacing"/>
        <w:ind w:left="720"/>
        <w:rPr>
          <w:rStyle w:val="text"/>
          <w:sz w:val="24"/>
          <w:szCs w:val="24"/>
        </w:rPr>
      </w:pPr>
    </w:p>
    <w:p w14:paraId="381D91E2" w14:textId="08F4FF59" w:rsidR="00FF6FC5" w:rsidRPr="00EE6E45" w:rsidRDefault="00FF6FC5" w:rsidP="004278FE">
      <w:pPr>
        <w:pStyle w:val="NoSpacing"/>
        <w:rPr>
          <w:rStyle w:val="text"/>
          <w:sz w:val="24"/>
          <w:szCs w:val="24"/>
        </w:rPr>
      </w:pPr>
      <w:r>
        <w:rPr>
          <w:rStyle w:val="text"/>
          <w:sz w:val="24"/>
          <w:szCs w:val="24"/>
        </w:rPr>
        <w:t>“A tireless intensity, laboring with passion in ministry, thinking globally.” These all are signs of a passionate follower of Jesus Christ.</w:t>
      </w:r>
      <w:r w:rsidR="00D059C8">
        <w:rPr>
          <w:rStyle w:val="text"/>
          <w:sz w:val="24"/>
          <w:szCs w:val="24"/>
        </w:rPr>
        <w:t xml:space="preserve"> Paul’s reason for this focus </w:t>
      </w:r>
      <w:r w:rsidR="00A73968">
        <w:rPr>
          <w:rStyle w:val="text"/>
          <w:sz w:val="24"/>
          <w:szCs w:val="24"/>
        </w:rPr>
        <w:t>was</w:t>
      </w:r>
      <w:r w:rsidR="002E1852">
        <w:rPr>
          <w:rStyle w:val="text"/>
          <w:sz w:val="24"/>
          <w:szCs w:val="24"/>
        </w:rPr>
        <w:t xml:space="preserve">: </w:t>
      </w:r>
    </w:p>
    <w:p w14:paraId="738A93F1" w14:textId="2DBDCCAA" w:rsidR="002E1852" w:rsidRDefault="004278FE" w:rsidP="00FF6FC5">
      <w:pPr>
        <w:pStyle w:val="NoSpacing"/>
        <w:ind w:left="720"/>
        <w:rPr>
          <w:rStyle w:val="text"/>
          <w:sz w:val="24"/>
          <w:szCs w:val="24"/>
        </w:rPr>
      </w:pPr>
      <w:r w:rsidRPr="00EE6E45">
        <w:rPr>
          <w:rStyle w:val="text"/>
          <w:sz w:val="24"/>
          <w:szCs w:val="24"/>
        </w:rPr>
        <w:t>“For it is Christ’s love that fuels our passion and holds us tightly,</w:t>
      </w:r>
      <w:r w:rsidRPr="00EE6E45">
        <w:rPr>
          <w:rStyle w:val="text"/>
          <w:sz w:val="24"/>
          <w:szCs w:val="24"/>
          <w:vertAlign w:val="superscript"/>
        </w:rPr>
        <w:t>[</w:t>
      </w:r>
      <w:hyperlink r:id="rId12" w:anchor="fen-TPT-10208a" w:tooltip="See footnote a" w:history="1">
        <w:r w:rsidRPr="00EE6E45">
          <w:rPr>
            <w:rStyle w:val="Hyperlink"/>
            <w:sz w:val="24"/>
            <w:szCs w:val="24"/>
            <w:vertAlign w:val="superscript"/>
          </w:rPr>
          <w:t>a</w:t>
        </w:r>
      </w:hyperlink>
      <w:r w:rsidRPr="00EE6E45">
        <w:rPr>
          <w:rStyle w:val="text"/>
          <w:sz w:val="24"/>
          <w:szCs w:val="24"/>
          <w:vertAlign w:val="superscript"/>
        </w:rPr>
        <w:t>]</w:t>
      </w:r>
      <w:r w:rsidRPr="00EE6E45">
        <w:rPr>
          <w:rStyle w:val="text"/>
          <w:sz w:val="24"/>
          <w:szCs w:val="24"/>
        </w:rPr>
        <w:t xml:space="preserve"> because we are convinced that he has given his life for all of us. This means all died with him, </w:t>
      </w:r>
      <w:r w:rsidRPr="00EE6E45">
        <w:rPr>
          <w:rStyle w:val="text"/>
          <w:sz w:val="24"/>
          <w:szCs w:val="24"/>
          <w:vertAlign w:val="superscript"/>
        </w:rPr>
        <w:t>15 </w:t>
      </w:r>
      <w:r w:rsidRPr="00EE6E45">
        <w:rPr>
          <w:rStyle w:val="text"/>
          <w:sz w:val="24"/>
          <w:szCs w:val="24"/>
        </w:rPr>
        <w:t>so that those who live</w:t>
      </w:r>
      <w:r w:rsidRPr="00EE6E45">
        <w:rPr>
          <w:rStyle w:val="text"/>
          <w:sz w:val="24"/>
          <w:szCs w:val="24"/>
          <w:vertAlign w:val="superscript"/>
        </w:rPr>
        <w:t>[</w:t>
      </w:r>
      <w:hyperlink r:id="rId13" w:anchor="fen-TPT-10209b" w:tooltip="See footnote b" w:history="1">
        <w:r w:rsidRPr="00EE6E45">
          <w:rPr>
            <w:rStyle w:val="Hyperlink"/>
            <w:sz w:val="24"/>
            <w:szCs w:val="24"/>
            <w:vertAlign w:val="superscript"/>
          </w:rPr>
          <w:t>b</w:t>
        </w:r>
      </w:hyperlink>
      <w:r w:rsidRPr="00EE6E45">
        <w:rPr>
          <w:rStyle w:val="text"/>
          <w:sz w:val="24"/>
          <w:szCs w:val="24"/>
          <w:vertAlign w:val="superscript"/>
        </w:rPr>
        <w:t>]</w:t>
      </w:r>
      <w:r w:rsidRPr="00EE6E45">
        <w:rPr>
          <w:rStyle w:val="text"/>
          <w:sz w:val="24"/>
          <w:szCs w:val="24"/>
        </w:rPr>
        <w:t xml:space="preserve"> should no longer live self-absorbed lives but lives that are poured out for him—the one who died for us and now lives again.” 2 Cor.</w:t>
      </w:r>
      <w:r w:rsidR="00DE53BA">
        <w:rPr>
          <w:rStyle w:val="text"/>
          <w:sz w:val="24"/>
          <w:szCs w:val="24"/>
        </w:rPr>
        <w:t xml:space="preserve"> </w:t>
      </w:r>
      <w:r w:rsidRPr="00EE6E45">
        <w:rPr>
          <w:rStyle w:val="text"/>
          <w:sz w:val="24"/>
          <w:szCs w:val="24"/>
        </w:rPr>
        <w:t xml:space="preserve">5:14-15. </w:t>
      </w:r>
    </w:p>
    <w:p w14:paraId="24C5C191" w14:textId="265A6DE7" w:rsidR="00C37B63" w:rsidRDefault="00C37B63" w:rsidP="00FF6FC5">
      <w:pPr>
        <w:pStyle w:val="NoSpacing"/>
        <w:ind w:left="720"/>
        <w:rPr>
          <w:rStyle w:val="text"/>
          <w:sz w:val="24"/>
          <w:szCs w:val="24"/>
        </w:rPr>
      </w:pPr>
    </w:p>
    <w:p w14:paraId="4DB3AFAE" w14:textId="39F4B0B4" w:rsidR="004278FE" w:rsidRDefault="002E1852" w:rsidP="00C37B63">
      <w:pPr>
        <w:pStyle w:val="NoSpacing"/>
        <w:rPr>
          <w:rStyle w:val="text"/>
          <w:sz w:val="24"/>
          <w:szCs w:val="24"/>
        </w:rPr>
      </w:pPr>
      <w:r>
        <w:rPr>
          <w:rStyle w:val="text"/>
          <w:sz w:val="24"/>
          <w:szCs w:val="24"/>
        </w:rPr>
        <w:t>According to Paul</w:t>
      </w:r>
      <w:r w:rsidR="003518DD">
        <w:rPr>
          <w:rStyle w:val="text"/>
          <w:sz w:val="24"/>
          <w:szCs w:val="24"/>
        </w:rPr>
        <w:t>,</w:t>
      </w:r>
      <w:r>
        <w:rPr>
          <w:rStyle w:val="text"/>
          <w:sz w:val="24"/>
          <w:szCs w:val="24"/>
        </w:rPr>
        <w:t xml:space="preserve"> living for Christ meant we </w:t>
      </w:r>
      <w:r w:rsidR="004278FE" w:rsidRPr="00EE6E45">
        <w:rPr>
          <w:rStyle w:val="text"/>
          <w:sz w:val="24"/>
          <w:szCs w:val="24"/>
        </w:rPr>
        <w:t>become Christ’s ambassadors in both word and deed.  We represent the Lord</w:t>
      </w:r>
      <w:r w:rsidR="00C37B63">
        <w:rPr>
          <w:rStyle w:val="text"/>
          <w:sz w:val="24"/>
          <w:szCs w:val="24"/>
        </w:rPr>
        <w:t xml:space="preserve">, motivated to do so because we personally have experienced and been transformed by </w:t>
      </w:r>
      <w:r w:rsidR="004278FE" w:rsidRPr="00EE6E45">
        <w:rPr>
          <w:rStyle w:val="text"/>
          <w:sz w:val="24"/>
          <w:szCs w:val="24"/>
        </w:rPr>
        <w:t xml:space="preserve">the extent of </w:t>
      </w:r>
      <w:r w:rsidR="00C37B63">
        <w:rPr>
          <w:rStyle w:val="text"/>
          <w:sz w:val="24"/>
          <w:szCs w:val="24"/>
        </w:rPr>
        <w:t>Christ’s</w:t>
      </w:r>
      <w:r w:rsidR="004278FE" w:rsidRPr="00EE6E45">
        <w:rPr>
          <w:rStyle w:val="text"/>
          <w:sz w:val="24"/>
          <w:szCs w:val="24"/>
        </w:rPr>
        <w:t xml:space="preserve"> love and sacrifice for us.</w:t>
      </w:r>
    </w:p>
    <w:p w14:paraId="7CC45F0B" w14:textId="147F136F" w:rsidR="00C37B63" w:rsidRDefault="00C37B63" w:rsidP="00C37B63">
      <w:pPr>
        <w:pStyle w:val="NoSpacing"/>
        <w:rPr>
          <w:rStyle w:val="text"/>
          <w:sz w:val="24"/>
          <w:szCs w:val="24"/>
        </w:rPr>
      </w:pPr>
    </w:p>
    <w:p w14:paraId="6A1950E1" w14:textId="5FF8151B" w:rsidR="00C37B63" w:rsidRDefault="002E1852" w:rsidP="00C37B63">
      <w:pPr>
        <w:pStyle w:val="NoSpacing"/>
        <w:rPr>
          <w:rStyle w:val="text"/>
          <w:sz w:val="24"/>
          <w:szCs w:val="24"/>
        </w:rPr>
      </w:pPr>
      <w:r>
        <w:rPr>
          <w:rStyle w:val="text"/>
          <w:sz w:val="24"/>
          <w:szCs w:val="24"/>
        </w:rPr>
        <w:lastRenderedPageBreak/>
        <w:t xml:space="preserve">Paul championed the motivated believer’s heart, and the motivated believer’s goals to be Christ’s ambassador. </w:t>
      </w:r>
      <w:r w:rsidR="00C37B63">
        <w:rPr>
          <w:rStyle w:val="text"/>
          <w:sz w:val="24"/>
          <w:szCs w:val="24"/>
        </w:rPr>
        <w:t xml:space="preserve">But Paul was wise enough to know he could not sustain </w:t>
      </w:r>
      <w:r>
        <w:rPr>
          <w:rStyle w:val="text"/>
          <w:sz w:val="24"/>
          <w:szCs w:val="24"/>
        </w:rPr>
        <w:t>those motivations w</w:t>
      </w:r>
      <w:r w:rsidR="00C37B63">
        <w:rPr>
          <w:rStyle w:val="text"/>
          <w:sz w:val="24"/>
          <w:szCs w:val="24"/>
        </w:rPr>
        <w:t>ithout the Spirit’s power within him.</w:t>
      </w:r>
      <w:r>
        <w:rPr>
          <w:rStyle w:val="text"/>
          <w:sz w:val="24"/>
          <w:szCs w:val="24"/>
        </w:rPr>
        <w:t xml:space="preserve"> The dependence on the Holy Spirit is the third D in Paul’s </w:t>
      </w:r>
      <w:r w:rsidR="003518DD">
        <w:rPr>
          <w:rStyle w:val="text"/>
          <w:sz w:val="24"/>
          <w:szCs w:val="24"/>
        </w:rPr>
        <w:t>model</w:t>
      </w:r>
      <w:r>
        <w:rPr>
          <w:rStyle w:val="text"/>
          <w:sz w:val="24"/>
          <w:szCs w:val="24"/>
        </w:rPr>
        <w:t xml:space="preserve"> of motivation.</w:t>
      </w:r>
    </w:p>
    <w:p w14:paraId="028C610C" w14:textId="5E73B26B" w:rsidR="00C37B63" w:rsidRDefault="00C37B63" w:rsidP="00C37B63">
      <w:pPr>
        <w:pStyle w:val="NoSpacing"/>
        <w:rPr>
          <w:rStyle w:val="text"/>
          <w:sz w:val="24"/>
          <w:szCs w:val="24"/>
        </w:rPr>
      </w:pPr>
    </w:p>
    <w:p w14:paraId="1790A165" w14:textId="68E17183" w:rsidR="00C37B63" w:rsidRDefault="00C37B63" w:rsidP="00C37B63">
      <w:pPr>
        <w:pStyle w:val="NoSpacing"/>
        <w:rPr>
          <w:rStyle w:val="text"/>
          <w:b/>
          <w:bCs/>
          <w:sz w:val="24"/>
          <w:szCs w:val="24"/>
        </w:rPr>
      </w:pPr>
      <w:r w:rsidRPr="00C37B63">
        <w:rPr>
          <w:rStyle w:val="text"/>
          <w:b/>
          <w:bCs/>
          <w:sz w:val="24"/>
          <w:szCs w:val="24"/>
        </w:rPr>
        <w:t>Dependence of the indwelling Holy Spirit</w:t>
      </w:r>
    </w:p>
    <w:p w14:paraId="07EFEAD7" w14:textId="61DBC289" w:rsidR="00B63B72" w:rsidRDefault="00C37B63" w:rsidP="00C37B63">
      <w:pPr>
        <w:pStyle w:val="NoSpacing"/>
        <w:rPr>
          <w:rStyle w:val="text"/>
          <w:sz w:val="24"/>
          <w:szCs w:val="24"/>
        </w:rPr>
      </w:pPr>
      <w:r>
        <w:rPr>
          <w:rStyle w:val="text"/>
          <w:sz w:val="24"/>
          <w:szCs w:val="24"/>
        </w:rPr>
        <w:t xml:space="preserve">I have always been challenged by Paul’s acknowledgement of </w:t>
      </w:r>
      <w:r w:rsidR="00ED54B9">
        <w:rPr>
          <w:rStyle w:val="text"/>
          <w:sz w:val="24"/>
          <w:szCs w:val="24"/>
        </w:rPr>
        <w:t xml:space="preserve">the Holy Spirit. </w:t>
      </w:r>
      <w:r w:rsidR="005E0207">
        <w:rPr>
          <w:rStyle w:val="text"/>
          <w:sz w:val="24"/>
          <w:szCs w:val="24"/>
        </w:rPr>
        <w:t xml:space="preserve">I first learned </w:t>
      </w:r>
      <w:r w:rsidR="00ED54B9">
        <w:rPr>
          <w:rStyle w:val="text"/>
          <w:sz w:val="24"/>
          <w:szCs w:val="24"/>
        </w:rPr>
        <w:t>Col. 1:29</w:t>
      </w:r>
      <w:r w:rsidR="005E0207">
        <w:rPr>
          <w:rStyle w:val="text"/>
          <w:sz w:val="24"/>
          <w:szCs w:val="24"/>
        </w:rPr>
        <w:t xml:space="preserve"> in the NIV where</w:t>
      </w:r>
      <w:r w:rsidR="00ED54B9">
        <w:rPr>
          <w:rStyle w:val="text"/>
          <w:sz w:val="24"/>
          <w:szCs w:val="24"/>
        </w:rPr>
        <w:t xml:space="preserve"> he says I work according “to all the energy God’s power mightily inspires within me.” </w:t>
      </w:r>
      <w:r w:rsidR="005E0207">
        <w:rPr>
          <w:rStyle w:val="text"/>
          <w:sz w:val="24"/>
          <w:szCs w:val="24"/>
        </w:rPr>
        <w:t xml:space="preserve">I believe that sets the standard for all godly, fruitful Christian living. </w:t>
      </w:r>
      <w:r w:rsidR="00ED54B9">
        <w:rPr>
          <w:rStyle w:val="text"/>
          <w:sz w:val="24"/>
          <w:szCs w:val="24"/>
        </w:rPr>
        <w:t xml:space="preserve">When Paul felt hampered by his thorn in the flesh, he cried out to God and heard this answer: </w:t>
      </w:r>
      <w:r w:rsidR="005E0207">
        <w:rPr>
          <w:rStyle w:val="text"/>
          <w:sz w:val="24"/>
          <w:szCs w:val="24"/>
        </w:rPr>
        <w:t>“</w:t>
      </w:r>
      <w:r w:rsidR="00ED54B9">
        <w:rPr>
          <w:rStyle w:val="text"/>
          <w:sz w:val="24"/>
          <w:szCs w:val="24"/>
        </w:rPr>
        <w:t xml:space="preserve">My grace is sufficient for you for My strength is perfected in your weakness.”  </w:t>
      </w:r>
      <w:r w:rsidR="00B63B72">
        <w:rPr>
          <w:rStyle w:val="text"/>
          <w:sz w:val="24"/>
          <w:szCs w:val="24"/>
        </w:rPr>
        <w:t>“</w:t>
      </w:r>
      <w:r w:rsidR="00ED54B9">
        <w:rPr>
          <w:rStyle w:val="text"/>
          <w:sz w:val="24"/>
          <w:szCs w:val="24"/>
        </w:rPr>
        <w:t>Mostly gladly,</w:t>
      </w:r>
      <w:r w:rsidR="00B63B72">
        <w:rPr>
          <w:rStyle w:val="text"/>
          <w:sz w:val="24"/>
          <w:szCs w:val="24"/>
        </w:rPr>
        <w:t>”</w:t>
      </w:r>
      <w:r w:rsidR="00ED54B9">
        <w:rPr>
          <w:rStyle w:val="text"/>
          <w:sz w:val="24"/>
          <w:szCs w:val="24"/>
        </w:rPr>
        <w:t xml:space="preserve"> then Paul adds, </w:t>
      </w:r>
      <w:r w:rsidR="00B63B72">
        <w:rPr>
          <w:rStyle w:val="text"/>
          <w:sz w:val="24"/>
          <w:szCs w:val="24"/>
        </w:rPr>
        <w:t>“</w:t>
      </w:r>
      <w:r w:rsidR="00ED54B9">
        <w:rPr>
          <w:rStyle w:val="text"/>
          <w:sz w:val="24"/>
          <w:szCs w:val="24"/>
        </w:rPr>
        <w:t xml:space="preserve">will I glory in my weaknesses for when I am weak, then I am strong” </w:t>
      </w:r>
      <w:r w:rsidR="00B63B72">
        <w:rPr>
          <w:rStyle w:val="text"/>
          <w:sz w:val="24"/>
          <w:szCs w:val="24"/>
        </w:rPr>
        <w:t>(2 Cor. 12:8-10)</w:t>
      </w:r>
      <w:r w:rsidR="005E0207">
        <w:rPr>
          <w:rStyle w:val="text"/>
          <w:sz w:val="24"/>
          <w:szCs w:val="24"/>
        </w:rPr>
        <w:t xml:space="preserve">. And he proved the truth of those words </w:t>
      </w:r>
      <w:r w:rsidR="003518DD">
        <w:rPr>
          <w:rStyle w:val="text"/>
          <w:sz w:val="24"/>
          <w:szCs w:val="24"/>
        </w:rPr>
        <w:t xml:space="preserve">by relying on the Holy Spirit </w:t>
      </w:r>
      <w:r w:rsidR="005E0207">
        <w:rPr>
          <w:rStyle w:val="text"/>
          <w:sz w:val="24"/>
          <w:szCs w:val="24"/>
        </w:rPr>
        <w:t>in his walk with God.</w:t>
      </w:r>
    </w:p>
    <w:p w14:paraId="149CF424" w14:textId="77777777" w:rsidR="00B63B72" w:rsidRDefault="00B63B72" w:rsidP="00C37B63">
      <w:pPr>
        <w:pStyle w:val="NoSpacing"/>
        <w:rPr>
          <w:rStyle w:val="text"/>
          <w:sz w:val="24"/>
          <w:szCs w:val="24"/>
        </w:rPr>
      </w:pPr>
    </w:p>
    <w:p w14:paraId="2BCC8FA0" w14:textId="7CA21D72" w:rsidR="00C37B63" w:rsidRDefault="005E0207" w:rsidP="00C37B63">
      <w:pPr>
        <w:pStyle w:val="NoSpacing"/>
        <w:rPr>
          <w:rStyle w:val="text"/>
          <w:sz w:val="24"/>
          <w:szCs w:val="24"/>
        </w:rPr>
      </w:pPr>
      <w:r>
        <w:rPr>
          <w:rStyle w:val="text"/>
          <w:sz w:val="24"/>
          <w:szCs w:val="24"/>
        </w:rPr>
        <w:t>B</w:t>
      </w:r>
      <w:r w:rsidR="00B63B72">
        <w:rPr>
          <w:rStyle w:val="text"/>
          <w:sz w:val="24"/>
          <w:szCs w:val="24"/>
        </w:rPr>
        <w:t xml:space="preserve">eloved, it </w:t>
      </w:r>
      <w:r w:rsidR="00B63B72" w:rsidRPr="003518DD">
        <w:rPr>
          <w:rStyle w:val="text"/>
          <w:sz w:val="24"/>
          <w:szCs w:val="24"/>
          <w:u w:val="single"/>
        </w:rPr>
        <w:t>is</w:t>
      </w:r>
      <w:r w:rsidR="00B63B72">
        <w:rPr>
          <w:rStyle w:val="text"/>
          <w:sz w:val="24"/>
          <w:szCs w:val="24"/>
        </w:rPr>
        <w:t xml:space="preserve"> only by the Spirit that we can cast off our </w:t>
      </w:r>
      <w:r w:rsidR="00CD7BE3">
        <w:rPr>
          <w:rStyle w:val="text"/>
          <w:sz w:val="24"/>
          <w:szCs w:val="24"/>
        </w:rPr>
        <w:t>lethargy</w:t>
      </w:r>
      <w:r w:rsidR="00B63B72">
        <w:rPr>
          <w:rStyle w:val="text"/>
          <w:sz w:val="24"/>
          <w:szCs w:val="24"/>
        </w:rPr>
        <w:t xml:space="preserve">, our depression, our lack of motivation to perform at our highest and best </w:t>
      </w:r>
      <w:r w:rsidR="003518DD">
        <w:rPr>
          <w:rStyle w:val="text"/>
          <w:sz w:val="24"/>
          <w:szCs w:val="24"/>
        </w:rPr>
        <w:t xml:space="preserve">because </w:t>
      </w:r>
      <w:r w:rsidR="00B63B72">
        <w:rPr>
          <w:rStyle w:val="text"/>
          <w:sz w:val="24"/>
          <w:szCs w:val="24"/>
        </w:rPr>
        <w:t xml:space="preserve">the Spirit </w:t>
      </w:r>
      <w:r w:rsidR="003518DD">
        <w:rPr>
          <w:rStyle w:val="text"/>
          <w:sz w:val="24"/>
          <w:szCs w:val="24"/>
        </w:rPr>
        <w:t xml:space="preserve">is </w:t>
      </w:r>
      <w:r w:rsidR="00451DB7">
        <w:rPr>
          <w:rStyle w:val="text"/>
          <w:sz w:val="24"/>
          <w:szCs w:val="24"/>
        </w:rPr>
        <w:t>t</w:t>
      </w:r>
      <w:r w:rsidR="003518DD">
        <w:rPr>
          <w:rStyle w:val="text"/>
          <w:sz w:val="24"/>
          <w:szCs w:val="24"/>
        </w:rPr>
        <w:t xml:space="preserve">he One who </w:t>
      </w:r>
      <w:r w:rsidR="00B63B72">
        <w:rPr>
          <w:rStyle w:val="text"/>
          <w:sz w:val="24"/>
          <w:szCs w:val="24"/>
        </w:rPr>
        <w:t xml:space="preserve">removes our coat of heaviness and replaces it with a garment of praise. (Isa. 61:3). </w:t>
      </w:r>
      <w:r w:rsidR="0014613F">
        <w:rPr>
          <w:rStyle w:val="text"/>
          <w:sz w:val="24"/>
          <w:szCs w:val="24"/>
        </w:rPr>
        <w:t>It is the Spirit who gives us a</w:t>
      </w:r>
      <w:r w:rsidR="00B63B72">
        <w:rPr>
          <w:rStyle w:val="text"/>
          <w:sz w:val="24"/>
          <w:szCs w:val="24"/>
        </w:rPr>
        <w:t>ccess to the po</w:t>
      </w:r>
      <w:r w:rsidR="00CD7BE3">
        <w:rPr>
          <w:rStyle w:val="text"/>
          <w:sz w:val="24"/>
          <w:szCs w:val="24"/>
        </w:rPr>
        <w:t>w</w:t>
      </w:r>
      <w:r w:rsidR="00B63B72">
        <w:rPr>
          <w:rStyle w:val="text"/>
          <w:sz w:val="24"/>
          <w:szCs w:val="24"/>
        </w:rPr>
        <w:t xml:space="preserve">er of </w:t>
      </w:r>
      <w:r w:rsidR="0014613F">
        <w:rPr>
          <w:rStyle w:val="text"/>
          <w:sz w:val="24"/>
          <w:szCs w:val="24"/>
        </w:rPr>
        <w:t>Christ’s</w:t>
      </w:r>
      <w:r w:rsidR="00B63B72">
        <w:rPr>
          <w:rStyle w:val="text"/>
          <w:sz w:val="24"/>
          <w:szCs w:val="24"/>
        </w:rPr>
        <w:t xml:space="preserve"> resurrection</w:t>
      </w:r>
      <w:r w:rsidR="00CD7BE3">
        <w:rPr>
          <w:rStyle w:val="text"/>
          <w:sz w:val="24"/>
          <w:szCs w:val="24"/>
        </w:rPr>
        <w:t xml:space="preserve">. It’s in that power that </w:t>
      </w:r>
      <w:r w:rsidR="00B63B72">
        <w:rPr>
          <w:rStyle w:val="text"/>
          <w:sz w:val="24"/>
          <w:szCs w:val="24"/>
        </w:rPr>
        <w:t xml:space="preserve">we </w:t>
      </w:r>
      <w:r w:rsidR="00CD7BE3">
        <w:rPr>
          <w:rStyle w:val="text"/>
          <w:sz w:val="24"/>
          <w:szCs w:val="24"/>
        </w:rPr>
        <w:t>d</w:t>
      </w:r>
      <w:r w:rsidR="00B63B72">
        <w:rPr>
          <w:rStyle w:val="text"/>
          <w:sz w:val="24"/>
          <w:szCs w:val="24"/>
        </w:rPr>
        <w:t>efeat any obstacle in our mind and heart and body and circumstance</w:t>
      </w:r>
      <w:r w:rsidR="00451DB7">
        <w:rPr>
          <w:rStyle w:val="text"/>
          <w:sz w:val="24"/>
          <w:szCs w:val="24"/>
        </w:rPr>
        <w:t xml:space="preserve">. </w:t>
      </w:r>
      <w:r w:rsidR="00CD7BE3">
        <w:rPr>
          <w:rStyle w:val="text"/>
          <w:sz w:val="24"/>
          <w:szCs w:val="24"/>
        </w:rPr>
        <w:t xml:space="preserve">(Ephesians 1:19). And it’s in that power that we can know the love of Christ poured into our hearts (Rom.5:5) and “be filled with all the fullness of God, believing that God IS able to do immeasurably more than we can </w:t>
      </w:r>
      <w:r w:rsidR="00B03EAE">
        <w:rPr>
          <w:rStyle w:val="text"/>
          <w:sz w:val="24"/>
          <w:szCs w:val="24"/>
        </w:rPr>
        <w:t>a</w:t>
      </w:r>
      <w:r w:rsidR="00CD7BE3">
        <w:rPr>
          <w:rStyle w:val="text"/>
          <w:sz w:val="24"/>
          <w:szCs w:val="24"/>
        </w:rPr>
        <w:t xml:space="preserve">sk or imagine” </w:t>
      </w:r>
      <w:r w:rsidR="00B03EAE">
        <w:rPr>
          <w:rStyle w:val="text"/>
          <w:sz w:val="24"/>
          <w:szCs w:val="24"/>
        </w:rPr>
        <w:t>(</w:t>
      </w:r>
      <w:r w:rsidR="00CD7BE3">
        <w:rPr>
          <w:rStyle w:val="text"/>
          <w:sz w:val="24"/>
          <w:szCs w:val="24"/>
        </w:rPr>
        <w:t>Eph. 3:</w:t>
      </w:r>
      <w:r w:rsidR="00B03EAE">
        <w:rPr>
          <w:rStyle w:val="text"/>
          <w:sz w:val="24"/>
          <w:szCs w:val="24"/>
        </w:rPr>
        <w:t>19-20).</w:t>
      </w:r>
    </w:p>
    <w:p w14:paraId="1F9691A5" w14:textId="030CD884" w:rsidR="00B03EAE" w:rsidRDefault="00B03EAE" w:rsidP="00C37B63">
      <w:pPr>
        <w:pStyle w:val="NoSpacing"/>
        <w:rPr>
          <w:rStyle w:val="text"/>
          <w:sz w:val="24"/>
          <w:szCs w:val="24"/>
        </w:rPr>
      </w:pPr>
    </w:p>
    <w:p w14:paraId="1EDAE233" w14:textId="3D34B4C1" w:rsidR="00E34CEC" w:rsidRPr="00E34CEC" w:rsidRDefault="00E34CEC" w:rsidP="00C37B63">
      <w:pPr>
        <w:pStyle w:val="NoSpacing"/>
        <w:rPr>
          <w:rStyle w:val="text"/>
          <w:b/>
          <w:bCs/>
          <w:sz w:val="24"/>
          <w:szCs w:val="24"/>
        </w:rPr>
      </w:pPr>
      <w:r w:rsidRPr="00E34CEC">
        <w:rPr>
          <w:rStyle w:val="text"/>
          <w:b/>
          <w:bCs/>
          <w:sz w:val="24"/>
          <w:szCs w:val="24"/>
        </w:rPr>
        <w:t>Summary</w:t>
      </w:r>
    </w:p>
    <w:p w14:paraId="68033F6D" w14:textId="2CC20B66" w:rsidR="00B03EAE" w:rsidRDefault="005E0207" w:rsidP="003730CE">
      <w:pPr>
        <w:pStyle w:val="NoSpacing"/>
        <w:rPr>
          <w:rStyle w:val="text"/>
          <w:sz w:val="24"/>
          <w:szCs w:val="24"/>
        </w:rPr>
      </w:pPr>
      <w:r>
        <w:rPr>
          <w:rStyle w:val="text"/>
          <w:sz w:val="24"/>
          <w:szCs w:val="24"/>
        </w:rPr>
        <w:t xml:space="preserve">Paul’s description of </w:t>
      </w:r>
      <w:r w:rsidR="00B03EAE">
        <w:rPr>
          <w:rStyle w:val="text"/>
          <w:sz w:val="24"/>
          <w:szCs w:val="24"/>
        </w:rPr>
        <w:t>a highly motivated life for God</w:t>
      </w:r>
      <w:r w:rsidR="003730CE">
        <w:rPr>
          <w:rStyle w:val="text"/>
          <w:sz w:val="24"/>
          <w:szCs w:val="24"/>
        </w:rPr>
        <w:t xml:space="preserve"> – when </w:t>
      </w:r>
      <w:r w:rsidR="00B03EAE">
        <w:rPr>
          <w:rStyle w:val="text"/>
          <w:sz w:val="24"/>
          <w:szCs w:val="24"/>
        </w:rPr>
        <w:t>believers</w:t>
      </w:r>
      <w:r w:rsidR="003730CE">
        <w:rPr>
          <w:rStyle w:val="text"/>
          <w:sz w:val="24"/>
          <w:szCs w:val="24"/>
        </w:rPr>
        <w:t>’</w:t>
      </w:r>
      <w:r w:rsidR="00B03EAE">
        <w:rPr>
          <w:rStyle w:val="text"/>
          <w:sz w:val="24"/>
          <w:szCs w:val="24"/>
        </w:rPr>
        <w:t xml:space="preserve"> heart</w:t>
      </w:r>
      <w:r w:rsidR="003730CE">
        <w:rPr>
          <w:rStyle w:val="text"/>
          <w:sz w:val="24"/>
          <w:szCs w:val="24"/>
        </w:rPr>
        <w:t>s are “</w:t>
      </w:r>
      <w:r w:rsidR="00B03EAE">
        <w:rPr>
          <w:rStyle w:val="text"/>
          <w:sz w:val="24"/>
          <w:szCs w:val="24"/>
        </w:rPr>
        <w:t>boiling hot for God</w:t>
      </w:r>
      <w:r w:rsidR="003730CE">
        <w:rPr>
          <w:rStyle w:val="text"/>
          <w:sz w:val="24"/>
          <w:szCs w:val="24"/>
        </w:rPr>
        <w:t>,” believer</w:t>
      </w:r>
      <w:r w:rsidR="00A73968">
        <w:rPr>
          <w:rStyle w:val="text"/>
          <w:sz w:val="24"/>
          <w:szCs w:val="24"/>
        </w:rPr>
        <w:t>s</w:t>
      </w:r>
      <w:r w:rsidR="003730CE">
        <w:rPr>
          <w:rStyle w:val="text"/>
          <w:sz w:val="24"/>
          <w:szCs w:val="24"/>
        </w:rPr>
        <w:t xml:space="preserve"> are not “self-absorbed” but living under the control of Christ’s agenda, and when they are </w:t>
      </w:r>
      <w:r w:rsidR="00A73968">
        <w:rPr>
          <w:rStyle w:val="text"/>
          <w:sz w:val="24"/>
          <w:szCs w:val="24"/>
        </w:rPr>
        <w:t xml:space="preserve">completely </w:t>
      </w:r>
      <w:r w:rsidR="003730CE">
        <w:rPr>
          <w:rStyle w:val="text"/>
          <w:sz w:val="24"/>
          <w:szCs w:val="24"/>
        </w:rPr>
        <w:t xml:space="preserve">dependent </w:t>
      </w:r>
      <w:r w:rsidR="00B03EAE">
        <w:rPr>
          <w:rStyle w:val="text"/>
          <w:sz w:val="24"/>
          <w:szCs w:val="24"/>
        </w:rPr>
        <w:t xml:space="preserve">on the Holy Spirit who indwells </w:t>
      </w:r>
      <w:r w:rsidR="003730CE">
        <w:rPr>
          <w:rStyle w:val="text"/>
          <w:sz w:val="24"/>
          <w:szCs w:val="24"/>
        </w:rPr>
        <w:t>them</w:t>
      </w:r>
      <w:r w:rsidR="00B03EAE">
        <w:rPr>
          <w:rStyle w:val="text"/>
          <w:sz w:val="24"/>
          <w:szCs w:val="24"/>
        </w:rPr>
        <w:t xml:space="preserve"> with the power of Christ’s resurrection and all the fullness of God</w:t>
      </w:r>
      <w:r w:rsidR="003730CE">
        <w:rPr>
          <w:rStyle w:val="text"/>
          <w:sz w:val="24"/>
          <w:szCs w:val="24"/>
        </w:rPr>
        <w:t xml:space="preserve"> – is the antidote for the waning motivation we see even among Christians in the world today. </w:t>
      </w:r>
    </w:p>
    <w:p w14:paraId="6B9AB6D5" w14:textId="77777777" w:rsidR="003730CE" w:rsidRDefault="003730CE" w:rsidP="003730CE">
      <w:pPr>
        <w:pStyle w:val="NoSpacing"/>
        <w:rPr>
          <w:rStyle w:val="text"/>
          <w:sz w:val="24"/>
          <w:szCs w:val="24"/>
        </w:rPr>
      </w:pPr>
    </w:p>
    <w:p w14:paraId="619003E4" w14:textId="4D5B2A29" w:rsidR="00B03EAE" w:rsidRDefault="00E34CEC" w:rsidP="00B03EAE">
      <w:pPr>
        <w:pStyle w:val="NoSpacing"/>
        <w:rPr>
          <w:rStyle w:val="text"/>
          <w:sz w:val="24"/>
          <w:szCs w:val="24"/>
        </w:rPr>
      </w:pPr>
      <w:r>
        <w:rPr>
          <w:rStyle w:val="text"/>
          <w:sz w:val="24"/>
          <w:szCs w:val="24"/>
        </w:rPr>
        <w:t>Let us ask the Spirit to revitalize every Christian so our hearts reflect God’s heart, our action</w:t>
      </w:r>
      <w:r w:rsidR="003730CE">
        <w:rPr>
          <w:rStyle w:val="text"/>
          <w:sz w:val="24"/>
          <w:szCs w:val="24"/>
        </w:rPr>
        <w:t>s</w:t>
      </w:r>
      <w:r>
        <w:rPr>
          <w:rStyle w:val="text"/>
          <w:sz w:val="24"/>
          <w:szCs w:val="24"/>
        </w:rPr>
        <w:t xml:space="preserve"> reflect God’s </w:t>
      </w:r>
      <w:r w:rsidR="003730CE">
        <w:rPr>
          <w:rStyle w:val="text"/>
          <w:sz w:val="24"/>
          <w:szCs w:val="24"/>
        </w:rPr>
        <w:t>great purposes</w:t>
      </w:r>
      <w:r>
        <w:rPr>
          <w:rStyle w:val="text"/>
          <w:sz w:val="24"/>
          <w:szCs w:val="24"/>
        </w:rPr>
        <w:t xml:space="preserve">, and our empowerment by the Spirit demonstrate God’s mighty power and </w:t>
      </w:r>
      <w:r w:rsidR="003730CE">
        <w:rPr>
          <w:rStyle w:val="text"/>
          <w:sz w:val="24"/>
          <w:szCs w:val="24"/>
        </w:rPr>
        <w:t xml:space="preserve">redeeming love. </w:t>
      </w:r>
      <w:r>
        <w:rPr>
          <w:rStyle w:val="text"/>
          <w:sz w:val="24"/>
          <w:szCs w:val="24"/>
        </w:rPr>
        <w:t xml:space="preserve">Those goals for daily living </w:t>
      </w:r>
      <w:r w:rsidR="0014613F">
        <w:rPr>
          <w:rStyle w:val="text"/>
          <w:sz w:val="24"/>
          <w:szCs w:val="24"/>
        </w:rPr>
        <w:t>can</w:t>
      </w:r>
      <w:r>
        <w:rPr>
          <w:rStyle w:val="text"/>
          <w:sz w:val="24"/>
          <w:szCs w:val="24"/>
        </w:rPr>
        <w:t xml:space="preserve"> motivate us to continually give our best to the Lord Jesus who is our “Wonderful Counselor, our Mighty God, our Everlasting Father and our Prince of Peace</w:t>
      </w:r>
      <w:proofErr w:type="gramStart"/>
      <w:r>
        <w:rPr>
          <w:rStyle w:val="text"/>
          <w:sz w:val="24"/>
          <w:szCs w:val="24"/>
        </w:rPr>
        <w:t>.”(</w:t>
      </w:r>
      <w:proofErr w:type="gramEnd"/>
      <w:r>
        <w:rPr>
          <w:rStyle w:val="text"/>
          <w:sz w:val="24"/>
          <w:szCs w:val="24"/>
        </w:rPr>
        <w:t xml:space="preserve">Isa. 9:6). </w:t>
      </w:r>
      <w:r w:rsidR="0014613F">
        <w:rPr>
          <w:rStyle w:val="text"/>
          <w:sz w:val="24"/>
          <w:szCs w:val="24"/>
        </w:rPr>
        <w:t xml:space="preserve">May it be so. For His glory. </w:t>
      </w:r>
      <w:r w:rsidR="00B03EAE">
        <w:rPr>
          <w:rStyle w:val="text"/>
          <w:sz w:val="24"/>
          <w:szCs w:val="24"/>
        </w:rPr>
        <w:t>Amen.</w:t>
      </w:r>
    </w:p>
    <w:p w14:paraId="11F0CC81" w14:textId="2FB5098B" w:rsidR="00B03EAE" w:rsidRDefault="00B03EAE" w:rsidP="00B03EAE">
      <w:pPr>
        <w:pStyle w:val="NoSpacing"/>
        <w:rPr>
          <w:rStyle w:val="text"/>
          <w:sz w:val="24"/>
          <w:szCs w:val="24"/>
        </w:rPr>
      </w:pPr>
      <w:r>
        <w:rPr>
          <w:rStyle w:val="text"/>
          <w:sz w:val="24"/>
          <w:szCs w:val="24"/>
        </w:rPr>
        <w:tab/>
        <w:t xml:space="preserve">Dr. </w:t>
      </w:r>
      <w:r w:rsidR="00756F83">
        <w:rPr>
          <w:rStyle w:val="text"/>
          <w:sz w:val="24"/>
          <w:szCs w:val="24"/>
        </w:rPr>
        <w:t>M</w:t>
      </w:r>
      <w:r>
        <w:rPr>
          <w:rStyle w:val="text"/>
          <w:sz w:val="24"/>
          <w:szCs w:val="24"/>
        </w:rPr>
        <w:t>ary Lou Codman-Wilson</w:t>
      </w:r>
    </w:p>
    <w:p w14:paraId="33C1759D" w14:textId="729112AB" w:rsidR="000D2371" w:rsidRPr="00EE6E45" w:rsidRDefault="00B03EAE" w:rsidP="00A73968">
      <w:pPr>
        <w:pStyle w:val="NoSpacing"/>
        <w:rPr>
          <w:rFonts w:eastAsia="Times New Roman"/>
          <w:b/>
          <w:bCs/>
          <w:sz w:val="24"/>
          <w:szCs w:val="24"/>
        </w:rPr>
      </w:pPr>
      <w:r>
        <w:rPr>
          <w:rStyle w:val="text"/>
          <w:sz w:val="24"/>
          <w:szCs w:val="24"/>
        </w:rPr>
        <w:tab/>
      </w:r>
      <w:r w:rsidR="00756F83">
        <w:rPr>
          <w:rStyle w:val="text"/>
          <w:sz w:val="24"/>
          <w:szCs w:val="24"/>
        </w:rPr>
        <w:t xml:space="preserve">Pastor, New Hope Global </w:t>
      </w:r>
      <w:proofErr w:type="gramStart"/>
      <w:r w:rsidR="00756F83">
        <w:rPr>
          <w:rStyle w:val="text"/>
          <w:sz w:val="24"/>
          <w:szCs w:val="24"/>
        </w:rPr>
        <w:t>Fellowship  2</w:t>
      </w:r>
      <w:proofErr w:type="gramEnd"/>
      <w:r w:rsidR="00756F83">
        <w:rPr>
          <w:rStyle w:val="text"/>
          <w:sz w:val="24"/>
          <w:szCs w:val="24"/>
        </w:rPr>
        <w:t xml:space="preserve"> 2 22</w:t>
      </w:r>
    </w:p>
    <w:sectPr w:rsidR="000D2371" w:rsidRPr="00EE6E45"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F94"/>
    <w:multiLevelType w:val="hybridMultilevel"/>
    <w:tmpl w:val="06BE2092"/>
    <w:lvl w:ilvl="0" w:tplc="04090001">
      <w:start w:val="1"/>
      <w:numFmt w:val="bullet"/>
      <w:lvlText w:val=""/>
      <w:lvlJc w:val="left"/>
      <w:pPr>
        <w:ind w:left="6119" w:hanging="360"/>
      </w:pPr>
      <w:rPr>
        <w:rFonts w:ascii="Symbol" w:hAnsi="Symbol" w:hint="default"/>
      </w:rPr>
    </w:lvl>
    <w:lvl w:ilvl="1" w:tplc="04090003" w:tentative="1">
      <w:start w:val="1"/>
      <w:numFmt w:val="bullet"/>
      <w:lvlText w:val="o"/>
      <w:lvlJc w:val="left"/>
      <w:pPr>
        <w:ind w:left="6839" w:hanging="360"/>
      </w:pPr>
      <w:rPr>
        <w:rFonts w:ascii="Courier New" w:hAnsi="Courier New" w:cs="Courier New" w:hint="default"/>
      </w:rPr>
    </w:lvl>
    <w:lvl w:ilvl="2" w:tplc="04090005" w:tentative="1">
      <w:start w:val="1"/>
      <w:numFmt w:val="bullet"/>
      <w:lvlText w:val=""/>
      <w:lvlJc w:val="left"/>
      <w:pPr>
        <w:ind w:left="7559" w:hanging="360"/>
      </w:pPr>
      <w:rPr>
        <w:rFonts w:ascii="Wingdings" w:hAnsi="Wingdings" w:hint="default"/>
      </w:rPr>
    </w:lvl>
    <w:lvl w:ilvl="3" w:tplc="04090001" w:tentative="1">
      <w:start w:val="1"/>
      <w:numFmt w:val="bullet"/>
      <w:lvlText w:val=""/>
      <w:lvlJc w:val="left"/>
      <w:pPr>
        <w:ind w:left="8279" w:hanging="360"/>
      </w:pPr>
      <w:rPr>
        <w:rFonts w:ascii="Symbol" w:hAnsi="Symbol" w:hint="default"/>
      </w:rPr>
    </w:lvl>
    <w:lvl w:ilvl="4" w:tplc="04090003" w:tentative="1">
      <w:start w:val="1"/>
      <w:numFmt w:val="bullet"/>
      <w:lvlText w:val="o"/>
      <w:lvlJc w:val="left"/>
      <w:pPr>
        <w:ind w:left="8999" w:hanging="360"/>
      </w:pPr>
      <w:rPr>
        <w:rFonts w:ascii="Courier New" w:hAnsi="Courier New" w:cs="Courier New" w:hint="default"/>
      </w:rPr>
    </w:lvl>
    <w:lvl w:ilvl="5" w:tplc="04090005" w:tentative="1">
      <w:start w:val="1"/>
      <w:numFmt w:val="bullet"/>
      <w:lvlText w:val=""/>
      <w:lvlJc w:val="left"/>
      <w:pPr>
        <w:ind w:left="9719" w:hanging="360"/>
      </w:pPr>
      <w:rPr>
        <w:rFonts w:ascii="Wingdings" w:hAnsi="Wingdings" w:hint="default"/>
      </w:rPr>
    </w:lvl>
    <w:lvl w:ilvl="6" w:tplc="04090001" w:tentative="1">
      <w:start w:val="1"/>
      <w:numFmt w:val="bullet"/>
      <w:lvlText w:val=""/>
      <w:lvlJc w:val="left"/>
      <w:pPr>
        <w:ind w:left="10439" w:hanging="360"/>
      </w:pPr>
      <w:rPr>
        <w:rFonts w:ascii="Symbol" w:hAnsi="Symbol" w:hint="default"/>
      </w:rPr>
    </w:lvl>
    <w:lvl w:ilvl="7" w:tplc="04090003" w:tentative="1">
      <w:start w:val="1"/>
      <w:numFmt w:val="bullet"/>
      <w:lvlText w:val="o"/>
      <w:lvlJc w:val="left"/>
      <w:pPr>
        <w:ind w:left="11159" w:hanging="360"/>
      </w:pPr>
      <w:rPr>
        <w:rFonts w:ascii="Courier New" w:hAnsi="Courier New" w:cs="Courier New" w:hint="default"/>
      </w:rPr>
    </w:lvl>
    <w:lvl w:ilvl="8" w:tplc="04090005" w:tentative="1">
      <w:start w:val="1"/>
      <w:numFmt w:val="bullet"/>
      <w:lvlText w:val=""/>
      <w:lvlJc w:val="left"/>
      <w:pPr>
        <w:ind w:left="11879" w:hanging="360"/>
      </w:pPr>
      <w:rPr>
        <w:rFonts w:ascii="Wingdings" w:hAnsi="Wingdings" w:hint="default"/>
      </w:rPr>
    </w:lvl>
  </w:abstractNum>
  <w:abstractNum w:abstractNumId="1" w15:restartNumberingAfterBreak="0">
    <w:nsid w:val="233D1E7E"/>
    <w:multiLevelType w:val="hybridMultilevel"/>
    <w:tmpl w:val="17A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60CD2"/>
    <w:multiLevelType w:val="hybridMultilevel"/>
    <w:tmpl w:val="9192167E"/>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64F9A"/>
    <w:multiLevelType w:val="hybridMultilevel"/>
    <w:tmpl w:val="2754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5B"/>
    <w:rsid w:val="00083F99"/>
    <w:rsid w:val="000D2371"/>
    <w:rsid w:val="000E09CE"/>
    <w:rsid w:val="0014613F"/>
    <w:rsid w:val="001528CC"/>
    <w:rsid w:val="001C5F4C"/>
    <w:rsid w:val="002E1852"/>
    <w:rsid w:val="003472FC"/>
    <w:rsid w:val="003518DD"/>
    <w:rsid w:val="003730CE"/>
    <w:rsid w:val="004278FE"/>
    <w:rsid w:val="00451DB7"/>
    <w:rsid w:val="00486190"/>
    <w:rsid w:val="005E0207"/>
    <w:rsid w:val="00662DE6"/>
    <w:rsid w:val="006F26A6"/>
    <w:rsid w:val="006F2906"/>
    <w:rsid w:val="00756F83"/>
    <w:rsid w:val="007866D4"/>
    <w:rsid w:val="007F64D7"/>
    <w:rsid w:val="008767D3"/>
    <w:rsid w:val="008C4DFA"/>
    <w:rsid w:val="009E5527"/>
    <w:rsid w:val="00A566E6"/>
    <w:rsid w:val="00A73968"/>
    <w:rsid w:val="00AA6FD8"/>
    <w:rsid w:val="00AD186F"/>
    <w:rsid w:val="00B03EAE"/>
    <w:rsid w:val="00B5340F"/>
    <w:rsid w:val="00B63B72"/>
    <w:rsid w:val="00B80A5A"/>
    <w:rsid w:val="00BB7A7F"/>
    <w:rsid w:val="00C3627C"/>
    <w:rsid w:val="00C37B63"/>
    <w:rsid w:val="00C54F32"/>
    <w:rsid w:val="00C7001E"/>
    <w:rsid w:val="00CD7BE3"/>
    <w:rsid w:val="00D059C8"/>
    <w:rsid w:val="00D52E03"/>
    <w:rsid w:val="00DE53BA"/>
    <w:rsid w:val="00E34CEC"/>
    <w:rsid w:val="00E54AFE"/>
    <w:rsid w:val="00ED54B9"/>
    <w:rsid w:val="00EE6E45"/>
    <w:rsid w:val="00F13F05"/>
    <w:rsid w:val="00F3675B"/>
    <w:rsid w:val="00F427FC"/>
    <w:rsid w:val="00F43778"/>
    <w:rsid w:val="00FA1384"/>
    <w:rsid w:val="00FA3276"/>
    <w:rsid w:val="00FD66AA"/>
    <w:rsid w:val="00FE50E8"/>
    <w:rsid w:val="00FF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75E9"/>
  <w15:chartTrackingRefBased/>
  <w15:docId w15:val="{51931CBE-3498-402F-9830-E062D623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237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2371"/>
    <w:rPr>
      <w:rFonts w:eastAsia="Times New Roman"/>
      <w:b/>
      <w:bCs/>
      <w:sz w:val="27"/>
      <w:szCs w:val="27"/>
    </w:rPr>
  </w:style>
  <w:style w:type="character" w:customStyle="1" w:styleId="hgkelc">
    <w:name w:val="hgkelc"/>
    <w:basedOn w:val="DefaultParagraphFont"/>
    <w:rsid w:val="000D2371"/>
  </w:style>
  <w:style w:type="character" w:styleId="Hyperlink">
    <w:name w:val="Hyperlink"/>
    <w:basedOn w:val="DefaultParagraphFont"/>
    <w:uiPriority w:val="99"/>
    <w:unhideWhenUsed/>
    <w:rsid w:val="000D2371"/>
    <w:rPr>
      <w:color w:val="0000FF"/>
      <w:u w:val="single"/>
    </w:rPr>
  </w:style>
  <w:style w:type="character" w:styleId="HTMLCite">
    <w:name w:val="HTML Cite"/>
    <w:basedOn w:val="DefaultParagraphFont"/>
    <w:uiPriority w:val="99"/>
    <w:semiHidden/>
    <w:unhideWhenUsed/>
    <w:rsid w:val="000D2371"/>
    <w:rPr>
      <w:i/>
      <w:iCs/>
    </w:rPr>
  </w:style>
  <w:style w:type="character" w:customStyle="1" w:styleId="dyjrff">
    <w:name w:val="dyjrff"/>
    <w:basedOn w:val="DefaultParagraphFont"/>
    <w:rsid w:val="000D2371"/>
  </w:style>
  <w:style w:type="paragraph" w:customStyle="1" w:styleId="problemreason">
    <w:name w:val="problem_reason"/>
    <w:basedOn w:val="Normal"/>
    <w:rsid w:val="000D2371"/>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486190"/>
    <w:pPr>
      <w:ind w:left="720"/>
      <w:contextualSpacing/>
    </w:pPr>
  </w:style>
  <w:style w:type="paragraph" w:styleId="NormalWeb">
    <w:name w:val="Normal (Web)"/>
    <w:basedOn w:val="Normal"/>
    <w:uiPriority w:val="99"/>
    <w:semiHidden/>
    <w:unhideWhenUsed/>
    <w:rsid w:val="00F13F05"/>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F13F05"/>
    <w:rPr>
      <w:i/>
      <w:iCs/>
    </w:rPr>
  </w:style>
  <w:style w:type="character" w:customStyle="1" w:styleId="text">
    <w:name w:val="text"/>
    <w:basedOn w:val="DefaultParagraphFont"/>
    <w:rsid w:val="00F13F05"/>
  </w:style>
  <w:style w:type="paragraph" w:styleId="NoSpacing">
    <w:name w:val="No Spacing"/>
    <w:uiPriority w:val="1"/>
    <w:qFormat/>
    <w:rsid w:val="00F13F05"/>
  </w:style>
  <w:style w:type="character" w:styleId="UnresolvedMention">
    <w:name w:val="Unresolved Mention"/>
    <w:basedOn w:val="DefaultParagraphFont"/>
    <w:uiPriority w:val="99"/>
    <w:semiHidden/>
    <w:unhideWhenUsed/>
    <w:rsid w:val="008767D3"/>
    <w:rPr>
      <w:color w:val="605E5C"/>
      <w:shd w:val="clear" w:color="auto" w:fill="E1DFDD"/>
    </w:rPr>
  </w:style>
  <w:style w:type="table" w:styleId="TableGrid">
    <w:name w:val="Table Grid"/>
    <w:basedOn w:val="TableNormal"/>
    <w:uiPriority w:val="39"/>
    <w:rsid w:val="001C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E53B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4668">
      <w:bodyDiv w:val="1"/>
      <w:marLeft w:val="0"/>
      <w:marRight w:val="0"/>
      <w:marTop w:val="0"/>
      <w:marBottom w:val="0"/>
      <w:divBdr>
        <w:top w:val="none" w:sz="0" w:space="0" w:color="auto"/>
        <w:left w:val="none" w:sz="0" w:space="0" w:color="auto"/>
        <w:bottom w:val="none" w:sz="0" w:space="0" w:color="auto"/>
        <w:right w:val="none" w:sz="0" w:space="0" w:color="auto"/>
      </w:divBdr>
    </w:div>
    <w:div w:id="618994466">
      <w:bodyDiv w:val="1"/>
      <w:marLeft w:val="0"/>
      <w:marRight w:val="0"/>
      <w:marTop w:val="0"/>
      <w:marBottom w:val="0"/>
      <w:divBdr>
        <w:top w:val="none" w:sz="0" w:space="0" w:color="auto"/>
        <w:left w:val="none" w:sz="0" w:space="0" w:color="auto"/>
        <w:bottom w:val="none" w:sz="0" w:space="0" w:color="auto"/>
        <w:right w:val="none" w:sz="0" w:space="0" w:color="auto"/>
      </w:divBdr>
    </w:div>
    <w:div w:id="735124502">
      <w:bodyDiv w:val="1"/>
      <w:marLeft w:val="0"/>
      <w:marRight w:val="0"/>
      <w:marTop w:val="0"/>
      <w:marBottom w:val="0"/>
      <w:divBdr>
        <w:top w:val="none" w:sz="0" w:space="0" w:color="auto"/>
        <w:left w:val="none" w:sz="0" w:space="0" w:color="auto"/>
        <w:bottom w:val="none" w:sz="0" w:space="0" w:color="auto"/>
        <w:right w:val="none" w:sz="0" w:space="0" w:color="auto"/>
      </w:divBdr>
      <w:divsChild>
        <w:div w:id="874386574">
          <w:marLeft w:val="0"/>
          <w:marRight w:val="0"/>
          <w:marTop w:val="0"/>
          <w:marBottom w:val="0"/>
          <w:divBdr>
            <w:top w:val="none" w:sz="0" w:space="0" w:color="auto"/>
            <w:left w:val="none" w:sz="0" w:space="0" w:color="auto"/>
            <w:bottom w:val="none" w:sz="0" w:space="0" w:color="auto"/>
            <w:right w:val="none" w:sz="0" w:space="0" w:color="auto"/>
          </w:divBdr>
        </w:div>
      </w:divsChild>
    </w:div>
    <w:div w:id="1907570774">
      <w:bodyDiv w:val="1"/>
      <w:marLeft w:val="0"/>
      <w:marRight w:val="0"/>
      <w:marTop w:val="0"/>
      <w:marBottom w:val="0"/>
      <w:divBdr>
        <w:top w:val="none" w:sz="0" w:space="0" w:color="auto"/>
        <w:left w:val="none" w:sz="0" w:space="0" w:color="auto"/>
        <w:bottom w:val="none" w:sz="0" w:space="0" w:color="auto"/>
        <w:right w:val="none" w:sz="0" w:space="0" w:color="auto"/>
      </w:divBdr>
      <w:divsChild>
        <w:div w:id="1577279061">
          <w:marLeft w:val="0"/>
          <w:marRight w:val="0"/>
          <w:marTop w:val="0"/>
          <w:marBottom w:val="0"/>
          <w:divBdr>
            <w:top w:val="none" w:sz="0" w:space="0" w:color="auto"/>
            <w:left w:val="none" w:sz="0" w:space="0" w:color="auto"/>
            <w:bottom w:val="none" w:sz="0" w:space="0" w:color="auto"/>
            <w:right w:val="none" w:sz="0" w:space="0" w:color="auto"/>
          </w:divBdr>
          <w:divsChild>
            <w:div w:id="123735760">
              <w:marLeft w:val="0"/>
              <w:marRight w:val="0"/>
              <w:marTop w:val="0"/>
              <w:marBottom w:val="0"/>
              <w:divBdr>
                <w:top w:val="none" w:sz="0" w:space="0" w:color="auto"/>
                <w:left w:val="none" w:sz="0" w:space="0" w:color="auto"/>
                <w:bottom w:val="none" w:sz="0" w:space="0" w:color="auto"/>
                <w:right w:val="none" w:sz="0" w:space="0" w:color="auto"/>
              </w:divBdr>
            </w:div>
          </w:divsChild>
        </w:div>
        <w:div w:id="159011145">
          <w:marLeft w:val="0"/>
          <w:marRight w:val="0"/>
          <w:marTop w:val="0"/>
          <w:marBottom w:val="0"/>
          <w:divBdr>
            <w:top w:val="none" w:sz="0" w:space="0" w:color="auto"/>
            <w:left w:val="none" w:sz="0" w:space="0" w:color="auto"/>
            <w:bottom w:val="none" w:sz="0" w:space="0" w:color="auto"/>
            <w:right w:val="none" w:sz="0" w:space="0" w:color="auto"/>
          </w:divBdr>
          <w:divsChild>
            <w:div w:id="175267490">
              <w:marLeft w:val="0"/>
              <w:marRight w:val="0"/>
              <w:marTop w:val="0"/>
              <w:marBottom w:val="0"/>
              <w:divBdr>
                <w:top w:val="none" w:sz="0" w:space="0" w:color="auto"/>
                <w:left w:val="none" w:sz="0" w:space="0" w:color="auto"/>
                <w:bottom w:val="none" w:sz="0" w:space="0" w:color="auto"/>
                <w:right w:val="none" w:sz="0" w:space="0" w:color="auto"/>
              </w:divBdr>
              <w:divsChild>
                <w:div w:id="721947909">
                  <w:marLeft w:val="0"/>
                  <w:marRight w:val="0"/>
                  <w:marTop w:val="0"/>
                  <w:marBottom w:val="0"/>
                  <w:divBdr>
                    <w:top w:val="none" w:sz="0" w:space="0" w:color="auto"/>
                    <w:left w:val="none" w:sz="0" w:space="0" w:color="auto"/>
                    <w:bottom w:val="none" w:sz="0" w:space="0" w:color="auto"/>
                    <w:right w:val="none" w:sz="0" w:space="0" w:color="auto"/>
                  </w:divBdr>
                  <w:divsChild>
                    <w:div w:id="263804298">
                      <w:marLeft w:val="0"/>
                      <w:marRight w:val="0"/>
                      <w:marTop w:val="0"/>
                      <w:marBottom w:val="0"/>
                      <w:divBdr>
                        <w:top w:val="none" w:sz="0" w:space="0" w:color="auto"/>
                        <w:left w:val="none" w:sz="0" w:space="0" w:color="auto"/>
                        <w:bottom w:val="none" w:sz="0" w:space="0" w:color="auto"/>
                        <w:right w:val="none" w:sz="0" w:space="0" w:color="auto"/>
                      </w:divBdr>
                      <w:divsChild>
                        <w:div w:id="10221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dividual%20students%20may%20suffer%20from%20physical,%20mental,%20or%20other%20personal%20problems%20that%20affect%20motivation." TargetMode="External"/><Relationship Id="rId13" Type="http://schemas.openxmlformats.org/officeDocument/2006/relationships/hyperlink" Target="https://www.biblegateway.com/passage/?search=2+Cor.+5%3A14-17&amp;version=TPT" TargetMode="External"/><Relationship Id="rId3" Type="http://schemas.openxmlformats.org/officeDocument/2006/relationships/settings" Target="settings.xml"/><Relationship Id="rId7" Type="http://schemas.openxmlformats.org/officeDocument/2006/relationships/hyperlink" Target="https://www.cmu.edu/teaching/solveproblem/strat-lackmotivation/lackmotivation-04.html" TargetMode="External"/><Relationship Id="rId12" Type="http://schemas.openxmlformats.org/officeDocument/2006/relationships/hyperlink" Target="https://www.biblegateway.com/passage/?search=2+Cor.+5%3A14-17&amp;version=T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iblegateway.com/passage/?search=Romans+12%3A10-13&amp;version=TPT" TargetMode="External"/><Relationship Id="rId4" Type="http://schemas.openxmlformats.org/officeDocument/2006/relationships/webSettings" Target="webSettings.xml"/><Relationship Id="rId9" Type="http://schemas.openxmlformats.org/officeDocument/2006/relationships/hyperlink" Target="https://www.thepassiontranslation.com/faq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4</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16</cp:revision>
  <cp:lastPrinted>2022-01-31T02:59:00Z</cp:lastPrinted>
  <dcterms:created xsi:type="dcterms:W3CDTF">2022-01-30T18:44:00Z</dcterms:created>
  <dcterms:modified xsi:type="dcterms:W3CDTF">2022-02-03T16:44:00Z</dcterms:modified>
</cp:coreProperties>
</file>